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УТВЕРЖДАЮ: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</w:rPr>
        <w:t>_______________</w:t>
      </w:r>
      <w:r w:rsidRPr="00F57B03">
        <w:rPr>
          <w:rFonts w:ascii="Times New Roman" w:hAnsi="Times New Roman" w:cs="Times New Roman"/>
          <w:b/>
        </w:rPr>
        <w:t>Н.В</w:t>
      </w:r>
      <w:r w:rsidRPr="00F57B03">
        <w:rPr>
          <w:rFonts w:ascii="Times New Roman" w:hAnsi="Times New Roman" w:cs="Times New Roman"/>
        </w:rPr>
        <w:t xml:space="preserve">. </w:t>
      </w:r>
      <w:proofErr w:type="spellStart"/>
      <w:r w:rsidRPr="00F57B03">
        <w:rPr>
          <w:rFonts w:ascii="Times New Roman" w:hAnsi="Times New Roman" w:cs="Times New Roman"/>
          <w:b/>
        </w:rPr>
        <w:t>Кладкина-Клышейко</w:t>
      </w:r>
      <w:proofErr w:type="spellEnd"/>
      <w:r w:rsidRPr="00F57B03">
        <w:rPr>
          <w:rFonts w:ascii="Times New Roman" w:hAnsi="Times New Roman" w:cs="Times New Roman"/>
          <w:b/>
        </w:rPr>
        <w:t xml:space="preserve"> 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Глава МО «</w:t>
      </w:r>
      <w:proofErr w:type="spellStart"/>
      <w:r w:rsidRPr="00F57B03">
        <w:rPr>
          <w:rFonts w:ascii="Times New Roman" w:hAnsi="Times New Roman" w:cs="Times New Roman"/>
          <w:b/>
        </w:rPr>
        <w:t>Томпонский</w:t>
      </w:r>
      <w:proofErr w:type="spellEnd"/>
      <w:r w:rsidRPr="00F57B03">
        <w:rPr>
          <w:rFonts w:ascii="Times New Roman" w:hAnsi="Times New Roman" w:cs="Times New Roman"/>
          <w:b/>
        </w:rPr>
        <w:t xml:space="preserve"> национальный (эвенский) наслег»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B03">
        <w:rPr>
          <w:rFonts w:ascii="Times New Roman" w:hAnsi="Times New Roman" w:cs="Times New Roman"/>
          <w:b/>
          <w:u w:val="single"/>
        </w:rPr>
        <w:t>от «</w:t>
      </w:r>
      <w:r w:rsidRPr="00F57B03">
        <w:rPr>
          <w:rFonts w:ascii="Times New Roman" w:hAnsi="Times New Roman" w:cs="Times New Roman"/>
          <w:u w:val="single"/>
        </w:rPr>
        <w:t xml:space="preserve"> </w:t>
      </w:r>
      <w:r w:rsidRPr="00F57B03">
        <w:rPr>
          <w:rFonts w:ascii="Times New Roman" w:hAnsi="Times New Roman" w:cs="Times New Roman"/>
          <w:b/>
          <w:u w:val="single"/>
        </w:rPr>
        <w:t>30 »  октября  2013 г.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 xml:space="preserve">ПЕРЕЧЕНЬ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Базовых муниципальных услуг оказываемых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Муниципальным бюджетным учреждением «</w:t>
      </w:r>
      <w:proofErr w:type="spellStart"/>
      <w:proofErr w:type="gramStart"/>
      <w:r w:rsidRPr="00F57B03">
        <w:rPr>
          <w:rFonts w:ascii="Times New Roman" w:hAnsi="Times New Roman" w:cs="Times New Roman"/>
          <w:b/>
        </w:rPr>
        <w:t>Этно-культурный</w:t>
      </w:r>
      <w:proofErr w:type="spellEnd"/>
      <w:proofErr w:type="gramEnd"/>
      <w:r w:rsidRPr="00F57B03">
        <w:rPr>
          <w:rFonts w:ascii="Times New Roman" w:hAnsi="Times New Roman" w:cs="Times New Roman"/>
          <w:b/>
        </w:rPr>
        <w:t xml:space="preserve"> центр «</w:t>
      </w:r>
      <w:proofErr w:type="spellStart"/>
      <w:r w:rsidRPr="00F57B03">
        <w:rPr>
          <w:rFonts w:ascii="Times New Roman" w:hAnsi="Times New Roman" w:cs="Times New Roman"/>
          <w:b/>
        </w:rPr>
        <w:t>Гарпана</w:t>
      </w:r>
      <w:proofErr w:type="spellEnd"/>
      <w:r w:rsidRPr="00F57B03">
        <w:rPr>
          <w:rFonts w:ascii="Times New Roman" w:hAnsi="Times New Roman" w:cs="Times New Roman"/>
          <w:b/>
        </w:rPr>
        <w:t xml:space="preserve">»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находящийся в ведении главного распорядителя средств бюджета МО «</w:t>
      </w:r>
      <w:proofErr w:type="spellStart"/>
      <w:r w:rsidRPr="00F57B03">
        <w:rPr>
          <w:rFonts w:ascii="Times New Roman" w:hAnsi="Times New Roman" w:cs="Times New Roman"/>
          <w:b/>
        </w:rPr>
        <w:t>Томпонский</w:t>
      </w:r>
      <w:proofErr w:type="spellEnd"/>
      <w:r w:rsidRPr="00F57B03">
        <w:rPr>
          <w:rFonts w:ascii="Times New Roman" w:hAnsi="Times New Roman" w:cs="Times New Roman"/>
          <w:b/>
        </w:rPr>
        <w:t xml:space="preserve"> национальный (эвенский) наслег»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на плановый период 2013 год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5"/>
        <w:gridCol w:w="5155"/>
        <w:gridCol w:w="1919"/>
        <w:gridCol w:w="2380"/>
        <w:gridCol w:w="2219"/>
        <w:gridCol w:w="1699"/>
      </w:tblGrid>
      <w:tr w:rsidR="00453517" w:rsidRPr="00F57B03" w:rsidTr="00943A69">
        <w:trPr>
          <w:trHeight w:val="293"/>
          <w:jc w:val="center"/>
        </w:trPr>
        <w:tc>
          <w:tcPr>
            <w:tcW w:w="1375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5155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1919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Категории потребителей муниципальной услуги </w:t>
            </w:r>
          </w:p>
        </w:tc>
        <w:tc>
          <w:tcPr>
            <w:tcW w:w="2380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Перечень и единицы измерения показателей объема муниципальной услуги</w:t>
            </w:r>
          </w:p>
        </w:tc>
        <w:tc>
          <w:tcPr>
            <w:tcW w:w="2219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1699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Ответственный орган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69"/>
          <w:jc w:val="center"/>
        </w:trPr>
        <w:tc>
          <w:tcPr>
            <w:tcW w:w="137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02 00 000</w:t>
            </w:r>
          </w:p>
        </w:tc>
        <w:tc>
          <w:tcPr>
            <w:tcW w:w="13372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Услуги по организации и проведению различных по форме и тематике культурно-массовых мероприятий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375" w:type="dxa"/>
          </w:tcPr>
          <w:p w:rsidR="00453517" w:rsidRPr="00453517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380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9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Директор МБУ ЭКЦ «</w:t>
      </w:r>
      <w:proofErr w:type="spellStart"/>
      <w:r w:rsidRPr="00F57B03">
        <w:rPr>
          <w:rFonts w:ascii="Times New Roman" w:hAnsi="Times New Roman" w:cs="Times New Roman"/>
          <w:b/>
        </w:rPr>
        <w:t>Гарпана</w:t>
      </w:r>
      <w:proofErr w:type="spellEnd"/>
      <w:r w:rsidRPr="00F57B03">
        <w:rPr>
          <w:rFonts w:ascii="Times New Roman" w:hAnsi="Times New Roman" w:cs="Times New Roman"/>
          <w:b/>
        </w:rPr>
        <w:t>»                                                           Э.Д.Саранчева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/>
          <w:b/>
        </w:rPr>
      </w:pPr>
    </w:p>
    <w:p w:rsidR="00453517" w:rsidRDefault="00453517" w:rsidP="00453517">
      <w:pPr>
        <w:spacing w:after="0" w:line="240" w:lineRule="auto"/>
        <w:rPr>
          <w:rFonts w:ascii="Times New Roman" w:hAnsi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УТВЕРЖДАЮ: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</w:rPr>
        <w:t xml:space="preserve">_______________  </w:t>
      </w:r>
      <w:proofErr w:type="spellStart"/>
      <w:r w:rsidRPr="00F57B03">
        <w:rPr>
          <w:rFonts w:ascii="Times New Roman" w:hAnsi="Times New Roman" w:cs="Times New Roman"/>
          <w:b/>
        </w:rPr>
        <w:t>Н.В.Кладкина-Клышейко</w:t>
      </w:r>
      <w:proofErr w:type="spellEnd"/>
      <w:r w:rsidRPr="00F57B03">
        <w:rPr>
          <w:rFonts w:ascii="Times New Roman" w:hAnsi="Times New Roman" w:cs="Times New Roman"/>
          <w:b/>
        </w:rPr>
        <w:t xml:space="preserve"> 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Глава МО «</w:t>
      </w:r>
      <w:proofErr w:type="spellStart"/>
      <w:r w:rsidRPr="00F57B03">
        <w:rPr>
          <w:rFonts w:ascii="Times New Roman" w:hAnsi="Times New Roman" w:cs="Times New Roman"/>
          <w:b/>
        </w:rPr>
        <w:t>Томпонский</w:t>
      </w:r>
      <w:proofErr w:type="spellEnd"/>
      <w:r w:rsidRPr="00F57B03">
        <w:rPr>
          <w:rFonts w:ascii="Times New Roman" w:hAnsi="Times New Roman" w:cs="Times New Roman"/>
          <w:b/>
        </w:rPr>
        <w:t xml:space="preserve"> национальный (эвенский) наслег»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от «</w:t>
      </w:r>
      <w:r w:rsidRPr="00F57B03">
        <w:rPr>
          <w:rFonts w:ascii="Times New Roman" w:hAnsi="Times New Roman" w:cs="Times New Roman"/>
        </w:rPr>
        <w:t xml:space="preserve"> </w:t>
      </w:r>
      <w:r w:rsidRPr="00F57B03">
        <w:rPr>
          <w:rFonts w:ascii="Times New Roman" w:hAnsi="Times New Roman" w:cs="Times New Roman"/>
          <w:b/>
        </w:rPr>
        <w:t>30 » октября</w:t>
      </w:r>
      <w:r w:rsidRPr="00F57B03">
        <w:rPr>
          <w:rFonts w:ascii="Times New Roman" w:hAnsi="Times New Roman" w:cs="Times New Roman"/>
        </w:rPr>
        <w:t xml:space="preserve"> </w:t>
      </w:r>
      <w:r w:rsidRPr="00F57B03">
        <w:rPr>
          <w:rFonts w:ascii="Times New Roman" w:hAnsi="Times New Roman" w:cs="Times New Roman"/>
          <w:b/>
        </w:rPr>
        <w:t xml:space="preserve"> 2013 г.</w:t>
      </w: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М.П.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ПЕРЕЧЕНЬ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 xml:space="preserve">муниципальных работ выполняемых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Муниципальным бюджетным учреждением «</w:t>
      </w:r>
      <w:proofErr w:type="spellStart"/>
      <w:proofErr w:type="gramStart"/>
      <w:r w:rsidRPr="00F57B03">
        <w:rPr>
          <w:rFonts w:ascii="Times New Roman" w:hAnsi="Times New Roman" w:cs="Times New Roman"/>
          <w:b/>
        </w:rPr>
        <w:t>Этно-культурный</w:t>
      </w:r>
      <w:proofErr w:type="spellEnd"/>
      <w:proofErr w:type="gramEnd"/>
      <w:r w:rsidRPr="00F57B03">
        <w:rPr>
          <w:rFonts w:ascii="Times New Roman" w:hAnsi="Times New Roman" w:cs="Times New Roman"/>
          <w:b/>
        </w:rPr>
        <w:t xml:space="preserve"> центр «</w:t>
      </w:r>
      <w:proofErr w:type="spellStart"/>
      <w:r w:rsidRPr="00F57B03">
        <w:rPr>
          <w:rFonts w:ascii="Times New Roman" w:hAnsi="Times New Roman" w:cs="Times New Roman"/>
          <w:b/>
        </w:rPr>
        <w:t>Гарпана</w:t>
      </w:r>
      <w:proofErr w:type="spellEnd"/>
      <w:r w:rsidRPr="00F57B03">
        <w:rPr>
          <w:rFonts w:ascii="Times New Roman" w:hAnsi="Times New Roman" w:cs="Times New Roman"/>
          <w:b/>
        </w:rPr>
        <w:t xml:space="preserve">»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находящийся в ведении главного распорядителя средств бюджета МО  «</w:t>
      </w:r>
      <w:proofErr w:type="spellStart"/>
      <w:r w:rsidRPr="00F57B03">
        <w:rPr>
          <w:rFonts w:ascii="Times New Roman" w:hAnsi="Times New Roman" w:cs="Times New Roman"/>
          <w:b/>
        </w:rPr>
        <w:t>Томпонский</w:t>
      </w:r>
      <w:proofErr w:type="spellEnd"/>
      <w:r w:rsidRPr="00F57B03">
        <w:rPr>
          <w:rFonts w:ascii="Times New Roman" w:hAnsi="Times New Roman" w:cs="Times New Roman"/>
          <w:b/>
        </w:rPr>
        <w:t xml:space="preserve"> национальный (эвенский) наслег» 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B03">
        <w:rPr>
          <w:rFonts w:ascii="Times New Roman" w:hAnsi="Times New Roman" w:cs="Times New Roman"/>
          <w:b/>
        </w:rPr>
        <w:t>на плановый период 2013 год</w:t>
      </w:r>
    </w:p>
    <w:p w:rsidR="00453517" w:rsidRPr="00F57B03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719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5358"/>
        <w:gridCol w:w="1919"/>
        <w:gridCol w:w="2421"/>
        <w:gridCol w:w="2219"/>
        <w:gridCol w:w="1678"/>
      </w:tblGrid>
      <w:tr w:rsidR="00453517" w:rsidRPr="00F57B03" w:rsidTr="00943A69">
        <w:trPr>
          <w:trHeight w:val="293"/>
          <w:jc w:val="center"/>
        </w:trPr>
        <w:tc>
          <w:tcPr>
            <w:tcW w:w="1124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Код работы</w:t>
            </w:r>
          </w:p>
        </w:tc>
        <w:tc>
          <w:tcPr>
            <w:tcW w:w="5358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Наименование муниципальной работы</w:t>
            </w:r>
          </w:p>
        </w:tc>
        <w:tc>
          <w:tcPr>
            <w:tcW w:w="1919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Категории потребителей муниципальной работы</w:t>
            </w:r>
          </w:p>
        </w:tc>
        <w:tc>
          <w:tcPr>
            <w:tcW w:w="2421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Перечень и единицы измерения показателей объема муниципальной работы</w:t>
            </w:r>
          </w:p>
        </w:tc>
        <w:tc>
          <w:tcPr>
            <w:tcW w:w="2219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Показатели, характеризующие качество муниципальной работы</w:t>
            </w:r>
          </w:p>
        </w:tc>
        <w:tc>
          <w:tcPr>
            <w:tcW w:w="1678" w:type="dxa"/>
            <w:vMerge w:val="restart"/>
            <w:vAlign w:val="center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Ответственный орган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Merge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  <w:b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3595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016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Кружок по декоративно-прикладному искусству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007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Кружок краеведения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Би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бугу</w:t>
            </w:r>
            <w:proofErr w:type="spellEnd"/>
            <w:r w:rsidRPr="00F57B03">
              <w:rPr>
                <w:rFonts w:ascii="Times New Roman" w:hAnsi="Times New Roman" w:cs="Times New Roman"/>
              </w:rPr>
              <w:t>» (Мой родной край)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020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Фольклорно-эстетическое развитие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013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Кружок игры на национальных музыкальных инструментах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015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Кружок фольклорно-этнографическому жанру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lastRenderedPageBreak/>
              <w:t xml:space="preserve">01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01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029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Студия «Молодая семья»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Молодые семьи села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01 02 000</w:t>
            </w:r>
          </w:p>
        </w:tc>
        <w:tc>
          <w:tcPr>
            <w:tcW w:w="13595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Организация работы любительских объединений, групп, клубов по интересам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01 02 015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Литературно-фольклорный клуб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Орын-поохын</w:t>
            </w:r>
            <w:proofErr w:type="spellEnd"/>
            <w:r w:rsidRPr="00F57B03">
              <w:rPr>
                <w:rFonts w:ascii="Times New Roman" w:hAnsi="Times New Roman" w:cs="Times New Roman"/>
              </w:rPr>
              <w:t>» (След оленя)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01 02 007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Клуб молодой семьи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Неркичен</w:t>
            </w:r>
            <w:proofErr w:type="spellEnd"/>
            <w:r w:rsidRPr="00F57B03">
              <w:rPr>
                <w:rFonts w:ascii="Times New Roman" w:hAnsi="Times New Roman" w:cs="Times New Roman"/>
              </w:rPr>
              <w:t>» («Хозяюшка»)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Молодежь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01 02 008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Этнический центр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Мэрэтти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01 02 009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По вопросам ветеранов, граждан пожилого возраста</w:t>
            </w:r>
          </w:p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клуб пожилых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Мулгун</w:t>
            </w:r>
            <w:proofErr w:type="spellEnd"/>
            <w:r w:rsidRPr="00F57B03">
              <w:rPr>
                <w:rFonts w:ascii="Times New Roman" w:hAnsi="Times New Roman" w:cs="Times New Roman"/>
              </w:rPr>
              <w:t>» (Мудрость)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 категория населения от 50 лет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01 02 001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Вокальная группа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категории населения</w:t>
            </w:r>
          </w:p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от 35 до 45 лет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01 02 012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03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– краеведческий</w:t>
            </w:r>
            <w:proofErr w:type="gramEnd"/>
            <w:r w:rsidRPr="00F57B03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B03">
              <w:rPr>
                <w:rFonts w:ascii="Times New Roman" w:hAnsi="Times New Roman" w:cs="Times New Roman"/>
                <w:lang w:val="en-US"/>
              </w:rPr>
              <w:t>01 02 021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По любительскому рыболовству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02 00 000</w:t>
            </w:r>
          </w:p>
        </w:tc>
        <w:tc>
          <w:tcPr>
            <w:tcW w:w="13595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Работы по организации и проведению различных по форме и тематике культурно-массовых мероприятий 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02 01 000</w:t>
            </w:r>
          </w:p>
        </w:tc>
        <w:tc>
          <w:tcPr>
            <w:tcW w:w="13595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Работы по организации и проведению различных </w:t>
            </w:r>
            <w:proofErr w:type="spellStart"/>
            <w:r w:rsidRPr="00F57B03">
              <w:rPr>
                <w:rFonts w:ascii="Times New Roman" w:hAnsi="Times New Roman" w:cs="Times New Roman"/>
                <w:b/>
              </w:rPr>
              <w:t>культурно-досуговых</w:t>
            </w:r>
            <w:proofErr w:type="spellEnd"/>
            <w:r w:rsidRPr="00F57B03">
              <w:rPr>
                <w:rFonts w:ascii="Times New Roman" w:hAnsi="Times New Roman" w:cs="Times New Roman"/>
                <w:b/>
              </w:rPr>
              <w:t xml:space="preserve"> мероприятий 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02 01 002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Праздников (национальных, государственных, традиционных)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 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02 01 005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Обрядов и ритуалов в соответствии с местными обычаями и традициями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02 01 003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Компьютерные игровые услуги 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02 01 006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Районные фестивали, смотры и конкурсы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разновозрастные категории </w:t>
            </w:r>
            <w:r w:rsidRPr="00F57B03">
              <w:rPr>
                <w:rFonts w:ascii="Times New Roman" w:hAnsi="Times New Roman" w:cs="Times New Roman"/>
              </w:rPr>
              <w:lastRenderedPageBreak/>
              <w:t>населения количество мероприятий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lastRenderedPageBreak/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МБУ ЭКЦ </w:t>
            </w:r>
            <w:r w:rsidRPr="00F57B0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lastRenderedPageBreak/>
              <w:t>02 01 008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Конкурсы</w:t>
            </w:r>
            <w:proofErr w:type="gramStart"/>
            <w:r w:rsidRPr="00F57B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57B03">
              <w:rPr>
                <w:rFonts w:ascii="Times New Roman" w:hAnsi="Times New Roman" w:cs="Times New Roman"/>
              </w:rPr>
              <w:t xml:space="preserve"> КВН, конкурс национальной одежды, </w:t>
            </w:r>
          </w:p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Хони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нимэр</w:t>
            </w:r>
            <w:proofErr w:type="spellEnd"/>
            <w:r w:rsidRPr="00F57B03">
              <w:rPr>
                <w:rFonts w:ascii="Times New Roman" w:hAnsi="Times New Roman" w:cs="Times New Roman"/>
              </w:rPr>
              <w:t>», 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Сэдьэ</w:t>
            </w:r>
            <w:proofErr w:type="spellEnd"/>
            <w:r w:rsidRPr="00F57B03">
              <w:rPr>
                <w:rFonts w:ascii="Times New Roman" w:hAnsi="Times New Roman" w:cs="Times New Roman"/>
              </w:rPr>
              <w:t>»,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Нод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Асаткан</w:t>
            </w:r>
            <w:proofErr w:type="spellEnd"/>
            <w:r w:rsidRPr="00F57B03">
              <w:rPr>
                <w:rFonts w:ascii="Times New Roman" w:hAnsi="Times New Roman" w:cs="Times New Roman"/>
              </w:rPr>
              <w:t>»,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Хоникан</w:t>
            </w:r>
            <w:proofErr w:type="spellEnd"/>
            <w:r w:rsidRPr="00F57B03">
              <w:rPr>
                <w:rFonts w:ascii="Times New Roman" w:hAnsi="Times New Roman" w:cs="Times New Roman"/>
              </w:rPr>
              <w:t>»,  оформления Ту</w:t>
            </w:r>
            <w:proofErr w:type="spellStart"/>
            <w:proofErr w:type="gramStart"/>
            <w:r w:rsidRPr="00F57B03">
              <w:rPr>
                <w:rFonts w:ascii="Times New Roman" w:hAnsi="Times New Roman" w:cs="Times New Roman"/>
                <w:lang w:val="en-US"/>
              </w:rPr>
              <w:t>hy</w:t>
            </w:r>
            <w:proofErr w:type="gramEnd"/>
            <w:r w:rsidRPr="00F57B03">
              <w:rPr>
                <w:rFonts w:ascii="Times New Roman" w:hAnsi="Times New Roman" w:cs="Times New Roman"/>
              </w:rPr>
              <w:t>лгэ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, «Мини мисс Подснежник», «Звездочки </w:t>
            </w:r>
            <w:proofErr w:type="spellStart"/>
            <w:r w:rsidRPr="00F57B03">
              <w:rPr>
                <w:rFonts w:ascii="Times New Roman" w:hAnsi="Times New Roman" w:cs="Times New Roman"/>
              </w:rPr>
              <w:t>Томпо</w:t>
            </w:r>
            <w:proofErr w:type="spellEnd"/>
            <w:r w:rsidRPr="00F57B03">
              <w:rPr>
                <w:rFonts w:ascii="Times New Roman" w:hAnsi="Times New Roman" w:cs="Times New Roman"/>
              </w:rPr>
              <w:t>», «Полярная Звезда»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02 01 010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Ярмарка «Купи – продай», распродажа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02 01 011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Новогодняя традиционная лотерея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02 01 012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Корпоративные мероприятия, новогодние утренники, новогодний карнавал, парад Великой Победы.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02 01 016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Народные первомайские гуляния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02 01 019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02 01 021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Показ спектакля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02 01 022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Показ кинофильмов, видеопрограмм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02 01 025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 Протокольные мероприятия для взрослых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02 </w:t>
            </w:r>
            <w:proofErr w:type="spellStart"/>
            <w:r w:rsidRPr="00F57B03">
              <w:rPr>
                <w:rFonts w:ascii="Times New Roman" w:hAnsi="Times New Roman" w:cs="Times New Roman"/>
                <w:b/>
              </w:rPr>
              <w:t>02</w:t>
            </w:r>
            <w:proofErr w:type="spellEnd"/>
            <w:r w:rsidRPr="00F57B03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3595" w:type="dxa"/>
            <w:gridSpan w:val="5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Работы по проведении различных информационно-просветительских мероприятий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F57B03">
              <w:rPr>
                <w:rFonts w:ascii="Times New Roman" w:hAnsi="Times New Roman" w:cs="Times New Roman"/>
              </w:rPr>
              <w:t>02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007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Презентации и чествование выдающихся личностей наслега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10 00 000</w:t>
            </w:r>
          </w:p>
        </w:tc>
        <w:tc>
          <w:tcPr>
            <w:tcW w:w="11917" w:type="dxa"/>
            <w:gridSpan w:val="4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Работы по изготовлению декораций для спектаклей, театрализованных представлений и других массовых мероприятий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11 00 003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Выявление общественного мнения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разновозрастные категории </w:t>
            </w:r>
            <w:r w:rsidRPr="00F57B03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lastRenderedPageBreak/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Число респондентов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lastRenderedPageBreak/>
              <w:t>15 00 000</w:t>
            </w:r>
          </w:p>
        </w:tc>
        <w:tc>
          <w:tcPr>
            <w:tcW w:w="11917" w:type="dxa"/>
            <w:gridSpan w:val="4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Работы по художественному оформлению </w:t>
            </w:r>
            <w:proofErr w:type="spellStart"/>
            <w:r w:rsidRPr="00F57B03">
              <w:rPr>
                <w:rFonts w:ascii="Times New Roman" w:hAnsi="Times New Roman" w:cs="Times New Roman"/>
                <w:b/>
              </w:rPr>
              <w:t>культурно-досуговых</w:t>
            </w:r>
            <w:proofErr w:type="spellEnd"/>
            <w:r w:rsidRPr="00F57B03">
              <w:rPr>
                <w:rFonts w:ascii="Times New Roman" w:hAnsi="Times New Roman" w:cs="Times New Roman"/>
                <w:b/>
              </w:rPr>
              <w:t xml:space="preserve"> мероприятий 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>16 00 000</w:t>
            </w:r>
          </w:p>
        </w:tc>
        <w:tc>
          <w:tcPr>
            <w:tcW w:w="11917" w:type="dxa"/>
            <w:gridSpan w:val="4"/>
          </w:tcPr>
          <w:p w:rsidR="00453517" w:rsidRPr="00F57B03" w:rsidRDefault="00453517" w:rsidP="00943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  <w:b/>
              </w:rPr>
              <w:t xml:space="preserve">Работы по производству печатной и др. тиражированной продукции 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16 00 001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Издательские и полиграфические работы по производству афиш, буклетов, билетов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продукций 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продукций  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17 00 000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Компьютерные услуги: ксерокопирование, факсимильная связь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продукций  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14 00 000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Услуги по предоставлению отдельных исполнителей для музыкального оформления праздников и торжеств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18 00 000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Прокат сценической одежды, костюмов, обуви и национальной утвари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Количество продукций  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18 00 005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Прокат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звуко-технического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18 00 006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Прокат </w:t>
            </w:r>
            <w:proofErr w:type="spellStart"/>
            <w:proofErr w:type="gramStart"/>
            <w:r w:rsidRPr="00F57B03">
              <w:rPr>
                <w:rFonts w:ascii="Times New Roman" w:hAnsi="Times New Roman" w:cs="Times New Roman"/>
              </w:rPr>
              <w:t>свето-технического</w:t>
            </w:r>
            <w:proofErr w:type="spellEnd"/>
            <w:proofErr w:type="gramEnd"/>
            <w:r w:rsidRPr="00F57B03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18 00 007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Прокат компьютерной техники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26 00 000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Изготовление копий на бумажных и электронных носителях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отзывы посетителей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  <w:tr w:rsidR="00453517" w:rsidRPr="00F57B03" w:rsidTr="00943A69">
        <w:trPr>
          <w:trHeight w:val="293"/>
          <w:jc w:val="center"/>
        </w:trPr>
        <w:tc>
          <w:tcPr>
            <w:tcW w:w="1124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28 00 000</w:t>
            </w:r>
          </w:p>
        </w:tc>
        <w:tc>
          <w:tcPr>
            <w:tcW w:w="535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 xml:space="preserve">Услуги по организации реализации входных билетов на посещение </w:t>
            </w:r>
            <w:proofErr w:type="spellStart"/>
            <w:r w:rsidRPr="00F57B03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F57B0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9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разновозрастные категории населения</w:t>
            </w:r>
          </w:p>
        </w:tc>
        <w:tc>
          <w:tcPr>
            <w:tcW w:w="2421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19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количества участников</w:t>
            </w:r>
          </w:p>
        </w:tc>
        <w:tc>
          <w:tcPr>
            <w:tcW w:w="1678" w:type="dxa"/>
          </w:tcPr>
          <w:p w:rsidR="00453517" w:rsidRPr="00F57B03" w:rsidRDefault="00453517" w:rsidP="0094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B03">
              <w:rPr>
                <w:rFonts w:ascii="Times New Roman" w:hAnsi="Times New Roman" w:cs="Times New Roman"/>
              </w:rPr>
              <w:t>МБУ ЭКЦ «</w:t>
            </w:r>
            <w:proofErr w:type="spellStart"/>
            <w:r w:rsidRPr="00F57B03">
              <w:rPr>
                <w:rFonts w:ascii="Times New Roman" w:hAnsi="Times New Roman" w:cs="Times New Roman"/>
              </w:rPr>
              <w:t>Гарпана</w:t>
            </w:r>
            <w:proofErr w:type="spellEnd"/>
            <w:r w:rsidRPr="00F57B03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F57B03" w:rsidRDefault="00453517" w:rsidP="00453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517" w:rsidRPr="00453517" w:rsidRDefault="00453517" w:rsidP="0045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  <w:r w:rsidRPr="00063F4C">
        <w:rPr>
          <w:b/>
        </w:rPr>
        <w:t xml:space="preserve">МУНИЦИПАЛЬНОЕ  ЗАДАНИЕ </w:t>
      </w: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  <w:r w:rsidRPr="00063F4C">
        <w:rPr>
          <w:b/>
        </w:rPr>
        <w:t xml:space="preserve">Муниципального бюджетного </w:t>
      </w:r>
      <w:r>
        <w:rPr>
          <w:b/>
        </w:rPr>
        <w:t>учреждения «</w:t>
      </w:r>
      <w:proofErr w:type="spellStart"/>
      <w:proofErr w:type="gramStart"/>
      <w:r>
        <w:rPr>
          <w:b/>
        </w:rPr>
        <w:t>Э</w:t>
      </w:r>
      <w:r w:rsidRPr="00063F4C">
        <w:rPr>
          <w:b/>
        </w:rPr>
        <w:t>тно</w:t>
      </w:r>
      <w:r>
        <w:rPr>
          <w:b/>
        </w:rPr>
        <w:t>-культурный</w:t>
      </w:r>
      <w:proofErr w:type="spellEnd"/>
      <w:proofErr w:type="gramEnd"/>
      <w:r>
        <w:rPr>
          <w:b/>
        </w:rPr>
        <w:t xml:space="preserve"> ц</w:t>
      </w:r>
      <w:r w:rsidRPr="00063F4C">
        <w:rPr>
          <w:b/>
        </w:rPr>
        <w:t>ентр</w:t>
      </w:r>
      <w:r>
        <w:rPr>
          <w:b/>
        </w:rPr>
        <w:t xml:space="preserve"> «</w:t>
      </w:r>
      <w:proofErr w:type="spellStart"/>
      <w:r>
        <w:rPr>
          <w:b/>
        </w:rPr>
        <w:t>Гарпана</w:t>
      </w:r>
      <w:proofErr w:type="spellEnd"/>
      <w:r w:rsidRPr="00063F4C">
        <w:rPr>
          <w:b/>
        </w:rPr>
        <w:t xml:space="preserve">» </w:t>
      </w: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  <w:r w:rsidRPr="00063F4C">
        <w:rPr>
          <w:b/>
        </w:rPr>
        <w:t>на плановы</w:t>
      </w:r>
      <w:r>
        <w:rPr>
          <w:b/>
        </w:rPr>
        <w:t>й период 2013</w:t>
      </w:r>
      <w:r w:rsidRPr="00063F4C">
        <w:rPr>
          <w:b/>
        </w:rPr>
        <w:t xml:space="preserve"> </w:t>
      </w:r>
      <w:r>
        <w:rPr>
          <w:b/>
        </w:rPr>
        <w:t>год и плановый период 2014 и 2015</w:t>
      </w:r>
      <w:r w:rsidRPr="0008233E">
        <w:rPr>
          <w:b/>
        </w:rPr>
        <w:t xml:space="preserve"> годов</w:t>
      </w:r>
      <w:r>
        <w:rPr>
          <w:b/>
        </w:rPr>
        <w:t xml:space="preserve">. </w:t>
      </w: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</w:p>
    <w:p w:rsidR="00453517" w:rsidRPr="00AD0430" w:rsidRDefault="00453517" w:rsidP="00453517">
      <w:pPr>
        <w:spacing w:after="0" w:line="240" w:lineRule="auto"/>
        <w:jc w:val="center"/>
        <w:rPr>
          <w:b/>
          <w:i/>
        </w:rPr>
      </w:pPr>
      <w:r w:rsidRPr="00063F4C">
        <w:rPr>
          <w:b/>
        </w:rPr>
        <w:t xml:space="preserve"> </w:t>
      </w:r>
      <w:proofErr w:type="gramStart"/>
      <w:r w:rsidRPr="00AD0430">
        <w:rPr>
          <w:b/>
          <w:i/>
        </w:rPr>
        <w:t xml:space="preserve">(формируется при установлении муниципального задания одновременно на выполнение муниципальной услуги  </w:t>
      </w:r>
      <w:proofErr w:type="gramEnd"/>
    </w:p>
    <w:p w:rsidR="00453517" w:rsidRPr="00AD0430" w:rsidRDefault="00453517" w:rsidP="00453517">
      <w:pPr>
        <w:spacing w:after="0" w:line="240" w:lineRule="auto"/>
        <w:jc w:val="center"/>
        <w:rPr>
          <w:b/>
          <w:i/>
        </w:rPr>
      </w:pPr>
      <w:r w:rsidRPr="00AD0430">
        <w:rPr>
          <w:b/>
          <w:i/>
        </w:rPr>
        <w:t>и содержит требования к оказанию муниципальной услуги)</w:t>
      </w: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  <w:r w:rsidRPr="00063F4C">
        <w:rPr>
          <w:b/>
        </w:rPr>
        <w:t>Раздел 1</w:t>
      </w: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</w:p>
    <w:p w:rsidR="00453517" w:rsidRPr="00830529" w:rsidRDefault="00453517" w:rsidP="00453517">
      <w:pPr>
        <w:pStyle w:val="a3"/>
        <w:numPr>
          <w:ilvl w:val="0"/>
          <w:numId w:val="1"/>
        </w:numPr>
        <w:spacing w:after="0" w:line="240" w:lineRule="auto"/>
        <w:jc w:val="both"/>
      </w:pPr>
      <w:r w:rsidRPr="00063F4C">
        <w:rPr>
          <w:b/>
        </w:rPr>
        <w:t>Наименование муниципальной услуги:</w:t>
      </w:r>
      <w:r w:rsidRPr="00063F4C">
        <w:t xml:space="preserve"> </w:t>
      </w:r>
      <w:r>
        <w:t xml:space="preserve">02 01 000 </w:t>
      </w:r>
      <w:r w:rsidRPr="00830529">
        <w:t xml:space="preserve">Услуги по проведению различных  </w:t>
      </w:r>
      <w:proofErr w:type="spellStart"/>
      <w:r w:rsidRPr="00830529">
        <w:t>культурно-досуговых</w:t>
      </w:r>
      <w:proofErr w:type="spellEnd"/>
      <w:r w:rsidRPr="00830529">
        <w:t xml:space="preserve"> мероприятий</w:t>
      </w:r>
    </w:p>
    <w:p w:rsidR="00453517" w:rsidRPr="00063F4C" w:rsidRDefault="00453517" w:rsidP="00453517">
      <w:pPr>
        <w:pStyle w:val="a3"/>
        <w:numPr>
          <w:ilvl w:val="0"/>
          <w:numId w:val="1"/>
        </w:numPr>
        <w:spacing w:after="0" w:line="240" w:lineRule="auto"/>
        <w:jc w:val="both"/>
      </w:pPr>
      <w:r w:rsidRPr="00063F4C">
        <w:rPr>
          <w:b/>
        </w:rPr>
        <w:t>Потребители муниципальной услуги: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(или) качество муниципальной услуги:</w:t>
      </w:r>
    </w:p>
    <w:p w:rsidR="00453517" w:rsidRPr="00063F4C" w:rsidRDefault="00453517" w:rsidP="00453517">
      <w:pPr>
        <w:pStyle w:val="a3"/>
        <w:numPr>
          <w:ilvl w:val="1"/>
          <w:numId w:val="1"/>
        </w:numPr>
        <w:spacing w:after="0" w:line="240" w:lineRule="auto"/>
        <w:jc w:val="both"/>
      </w:pPr>
      <w:r w:rsidRPr="00063F4C">
        <w:t>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7C20C1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2014 г. 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7C20C1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tabs>
                <w:tab w:val="center" w:pos="5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Вечеров (отдыха, чествования и др.), балов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>Праздников (национальных, государственных, традиционных)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Обрядов и ритуалов в соответствии с местными обычаями и традициями 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49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Выставок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453517" w:rsidRPr="00AB7E43" w:rsidRDefault="00453517" w:rsidP="00943A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Шествий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453517" w:rsidRPr="00012AB9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Спортивно-оздоровительные мероприятия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Театрализованных представлений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 xml:space="preserve">Протокольных мероприятий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20" w:type="dxa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20" w:type="dxa"/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Default="00453517" w:rsidP="00453517">
      <w:pPr>
        <w:spacing w:after="0" w:line="240" w:lineRule="auto"/>
        <w:jc w:val="both"/>
      </w:pPr>
      <w:r w:rsidRPr="00063F4C">
        <w:t xml:space="preserve">  </w:t>
      </w: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numPr>
          <w:ilvl w:val="1"/>
          <w:numId w:val="1"/>
        </w:numPr>
        <w:spacing w:after="0" w:line="240" w:lineRule="auto"/>
        <w:jc w:val="both"/>
      </w:pPr>
      <w:r w:rsidRPr="00063F4C">
        <w:t>Объем муниципальной услуги (в натуральных показателях)</w:t>
      </w:r>
    </w:p>
    <w:tbl>
      <w:tblPr>
        <w:tblW w:w="0" w:type="auto"/>
        <w:jc w:val="center"/>
        <w:tblInd w:w="-424" w:type="dxa"/>
        <w:tblLook w:val="04A0"/>
      </w:tblPr>
      <w:tblGrid>
        <w:gridCol w:w="4789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 xml:space="preserve">Единица </w:t>
            </w: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>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 xml:space="preserve">Объем услуг </w:t>
            </w: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>за очередной 2012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>Объем оказания услуг по месяцам</w:t>
            </w:r>
          </w:p>
        </w:tc>
      </w:tr>
      <w:tr w:rsidR="00453517" w:rsidRPr="00063F4C" w:rsidTr="00943A69">
        <w:trPr>
          <w:trHeight w:val="855"/>
          <w:jc w:val="center"/>
        </w:trPr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val="68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lastRenderedPageBreak/>
              <w:t>Вечеров (отдыха, чествования и др.), балов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C51995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835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103B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Праздников (национальных, государственных, традиционных)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0791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0791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0791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0791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0791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85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 xml:space="preserve">Обрядов и ритуалов в соответствии с местными обычаями и традициями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493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28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87098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870986">
              <w:rPr>
                <w:rFonts w:eastAsia="Times New Roman"/>
                <w:bCs/>
                <w:color w:val="000000"/>
              </w:rPr>
              <w:t>Выставок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865E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7422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7422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835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7422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7422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19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Шествий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865E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</w:tr>
      <w:tr w:rsidR="00453517" w:rsidRPr="00063F4C" w:rsidTr="00943A69">
        <w:trPr>
          <w:trHeight w:val="56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Театрализованных представлений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865E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</w:tr>
      <w:tr w:rsidR="00453517" w:rsidRPr="00063F4C" w:rsidTr="00943A69">
        <w:trPr>
          <w:trHeight w:val="2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Протокольных мероприятий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865E4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C5199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374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6012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  <w:rPr>
          <w:lang w:val="en-US"/>
        </w:rPr>
      </w:pPr>
    </w:p>
    <w:p w:rsidR="00453517" w:rsidRPr="0040586F" w:rsidRDefault="00453517" w:rsidP="00453517">
      <w:pPr>
        <w:spacing w:after="0" w:line="240" w:lineRule="auto"/>
        <w:jc w:val="both"/>
        <w:rPr>
          <w:lang w:val="en-US"/>
        </w:rPr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</w:p>
    <w:p w:rsidR="00453517" w:rsidRPr="00830529" w:rsidRDefault="00453517" w:rsidP="00453517">
      <w:pPr>
        <w:pStyle w:val="a3"/>
        <w:numPr>
          <w:ilvl w:val="0"/>
          <w:numId w:val="10"/>
        </w:numPr>
        <w:spacing w:after="0" w:line="240" w:lineRule="auto"/>
        <w:jc w:val="both"/>
      </w:pPr>
      <w:r w:rsidRPr="00063F4C">
        <w:rPr>
          <w:b/>
        </w:rPr>
        <w:t>Наименование муниципальной услуги:</w:t>
      </w:r>
      <w:r w:rsidRPr="00063F4C">
        <w:t xml:space="preserve"> </w:t>
      </w:r>
      <w:r>
        <w:t xml:space="preserve">02 02 000 Услуги по организации различных информационно-просветительских мероприятий </w:t>
      </w:r>
    </w:p>
    <w:p w:rsidR="00453517" w:rsidRPr="00063F4C" w:rsidRDefault="00453517" w:rsidP="00453517">
      <w:pPr>
        <w:pStyle w:val="a3"/>
        <w:numPr>
          <w:ilvl w:val="0"/>
          <w:numId w:val="10"/>
        </w:numPr>
        <w:spacing w:after="0" w:line="240" w:lineRule="auto"/>
        <w:jc w:val="both"/>
      </w:pPr>
      <w:r w:rsidRPr="00063F4C">
        <w:rPr>
          <w:b/>
        </w:rPr>
        <w:t>Потребители муниципальной услуги: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(или) качество муниципальной услуги:</w:t>
      </w:r>
    </w:p>
    <w:p w:rsidR="00453517" w:rsidRPr="00063F4C" w:rsidRDefault="00453517" w:rsidP="00453517">
      <w:pPr>
        <w:pStyle w:val="a3"/>
        <w:numPr>
          <w:ilvl w:val="1"/>
          <w:numId w:val="10"/>
        </w:numPr>
        <w:spacing w:after="0" w:line="240" w:lineRule="auto"/>
        <w:jc w:val="both"/>
      </w:pPr>
      <w:r w:rsidRPr="00063F4C">
        <w:t>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Источники </w:t>
            </w:r>
            <w:r w:rsidRPr="00063F4C">
              <w:rPr>
                <w:b/>
              </w:rPr>
              <w:lastRenderedPageBreak/>
              <w:t>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Pr="00CB49A0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7C20C1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2014 г. 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7C20C1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tabs>
                <w:tab w:val="center" w:pos="5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Форумов, конференций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>Круглых столов, семинаров, мастер-классов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453517" w:rsidRPr="00283524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Default="00453517" w:rsidP="00453517">
      <w:pPr>
        <w:spacing w:after="0" w:line="240" w:lineRule="auto"/>
        <w:jc w:val="both"/>
      </w:pPr>
      <w:r w:rsidRPr="00063F4C">
        <w:t xml:space="preserve">  </w:t>
      </w: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numPr>
          <w:ilvl w:val="1"/>
          <w:numId w:val="10"/>
        </w:numPr>
        <w:spacing w:after="0" w:line="240" w:lineRule="auto"/>
        <w:jc w:val="both"/>
      </w:pPr>
      <w:r w:rsidRPr="00063F4C">
        <w:t>Объем муниципальной услуги (в натуральных показателях)</w:t>
      </w:r>
    </w:p>
    <w:tbl>
      <w:tblPr>
        <w:tblW w:w="0" w:type="auto"/>
        <w:jc w:val="center"/>
        <w:tblInd w:w="-424" w:type="dxa"/>
        <w:tblLook w:val="04A0"/>
      </w:tblPr>
      <w:tblGrid>
        <w:gridCol w:w="4789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услуг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Объем оказания услуг по месяцам</w:t>
            </w:r>
          </w:p>
        </w:tc>
      </w:tr>
      <w:tr w:rsidR="00453517" w:rsidRPr="00063F4C" w:rsidTr="00943A69">
        <w:trPr>
          <w:trHeight w:val="855"/>
          <w:jc w:val="center"/>
        </w:trPr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val="20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t>Форумов, конференций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12A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DF4980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DF4980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DF4980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2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Круглых столов, семинаров, мастер-классов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12A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12AB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DF4980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DF498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</w:tr>
    </w:tbl>
    <w:p w:rsidR="00453517" w:rsidRDefault="00453517" w:rsidP="00453517">
      <w:pPr>
        <w:tabs>
          <w:tab w:val="left" w:pos="9180"/>
        </w:tabs>
        <w:spacing w:after="0" w:line="240" w:lineRule="auto"/>
        <w:jc w:val="both"/>
      </w:pPr>
      <w:r>
        <w:tab/>
      </w: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  <w:lang w:val="en-US"/>
        </w:rPr>
      </w:pPr>
    </w:p>
    <w:p w:rsidR="00453517" w:rsidRPr="0040586F" w:rsidRDefault="00453517" w:rsidP="00453517">
      <w:pPr>
        <w:spacing w:after="0" w:line="240" w:lineRule="auto"/>
        <w:jc w:val="center"/>
        <w:rPr>
          <w:b/>
          <w:lang w:val="en-US"/>
        </w:rPr>
      </w:pPr>
    </w:p>
    <w:p w:rsidR="00453517" w:rsidRPr="00063F4C" w:rsidRDefault="00453517" w:rsidP="00453517">
      <w:pPr>
        <w:spacing w:after="0" w:line="240" w:lineRule="auto"/>
        <w:jc w:val="center"/>
        <w:rPr>
          <w:b/>
        </w:rPr>
      </w:pPr>
    </w:p>
    <w:p w:rsidR="00453517" w:rsidRPr="00830529" w:rsidRDefault="00453517" w:rsidP="00453517">
      <w:pPr>
        <w:pStyle w:val="a3"/>
        <w:numPr>
          <w:ilvl w:val="0"/>
          <w:numId w:val="11"/>
        </w:numPr>
        <w:spacing w:after="0" w:line="240" w:lineRule="auto"/>
        <w:jc w:val="both"/>
      </w:pPr>
      <w:r w:rsidRPr="00063F4C">
        <w:rPr>
          <w:b/>
        </w:rPr>
        <w:t>Наименование муниципальной услуги:</w:t>
      </w:r>
      <w:r w:rsidRPr="00063F4C">
        <w:t xml:space="preserve"> </w:t>
      </w:r>
      <w:r>
        <w:t>03 00 000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и др.)</w:t>
      </w:r>
    </w:p>
    <w:p w:rsidR="00453517" w:rsidRPr="00063F4C" w:rsidRDefault="00453517" w:rsidP="00453517">
      <w:pPr>
        <w:pStyle w:val="a3"/>
        <w:numPr>
          <w:ilvl w:val="0"/>
          <w:numId w:val="11"/>
        </w:numPr>
        <w:spacing w:after="0" w:line="240" w:lineRule="auto"/>
        <w:jc w:val="both"/>
      </w:pPr>
      <w:r w:rsidRPr="00063F4C">
        <w:rPr>
          <w:b/>
        </w:rPr>
        <w:t>Потребители муниципальной услуги: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(или) качество муниципальной услуги:</w:t>
      </w:r>
    </w:p>
    <w:p w:rsidR="00453517" w:rsidRPr="00063F4C" w:rsidRDefault="00453517" w:rsidP="00453517">
      <w:pPr>
        <w:pStyle w:val="a3"/>
        <w:numPr>
          <w:ilvl w:val="1"/>
          <w:numId w:val="11"/>
        </w:numPr>
        <w:spacing w:after="0" w:line="240" w:lineRule="auto"/>
        <w:jc w:val="both"/>
      </w:pPr>
      <w:r w:rsidRPr="00063F4C">
        <w:t>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Источники информации о значении </w:t>
            </w:r>
            <w:r w:rsidRPr="00063F4C">
              <w:rPr>
                <w:b/>
              </w:rPr>
              <w:lastRenderedPageBreak/>
              <w:t>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Отчетный финансовый </w:t>
            </w:r>
            <w:r>
              <w:rPr>
                <w:b/>
              </w:rPr>
              <w:lastRenderedPageBreak/>
              <w:t>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Текущий финансовый </w:t>
            </w:r>
            <w:r>
              <w:rPr>
                <w:b/>
              </w:rPr>
              <w:lastRenderedPageBreak/>
              <w:t>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Очередной финансовый </w:t>
            </w:r>
            <w:r>
              <w:rPr>
                <w:b/>
              </w:rPr>
              <w:lastRenderedPageBreak/>
              <w:t>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Pr="00CB49A0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lastRenderedPageBreak/>
              <w:t xml:space="preserve">1-й год планового </w:t>
            </w:r>
            <w:r w:rsidRPr="00063F4C">
              <w:rPr>
                <w:b/>
              </w:rPr>
              <w:lastRenderedPageBreak/>
              <w:t>периода</w:t>
            </w:r>
          </w:p>
          <w:p w:rsidR="00453517" w:rsidRPr="007C20C1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2014 г. 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7C20C1">
              <w:rPr>
                <w:b/>
              </w:rPr>
              <w:lastRenderedPageBreak/>
              <w:t>2</w:t>
            </w:r>
            <w:r w:rsidRPr="00063F4C">
              <w:rPr>
                <w:b/>
              </w:rPr>
              <w:t xml:space="preserve">-й год планового </w:t>
            </w:r>
            <w:r w:rsidRPr="00063F4C">
              <w:rPr>
                <w:b/>
              </w:rPr>
              <w:lastRenderedPageBreak/>
              <w:t>периода</w:t>
            </w:r>
          </w:p>
          <w:p w:rsidR="00453517" w:rsidRPr="00063F4C" w:rsidRDefault="00453517" w:rsidP="00943A69">
            <w:pPr>
              <w:tabs>
                <w:tab w:val="center" w:pos="5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pStyle w:val="a3"/>
              <w:spacing w:after="0" w:line="240" w:lineRule="auto"/>
              <w:ind w:left="0"/>
              <w:jc w:val="both"/>
            </w:pPr>
            <w:r>
              <w:lastRenderedPageBreak/>
              <w:t xml:space="preserve">Услуги по выездному культурному обслуживанию отдельных граждан (граждан с ограниченными возможностями, пожилых граждан, работников оленеводческих </w:t>
            </w:r>
            <w:proofErr w:type="spellStart"/>
            <w:r>
              <w:t>стадов</w:t>
            </w:r>
            <w:proofErr w:type="spellEnd"/>
            <w:r>
              <w:t xml:space="preserve"> и др.)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7C20C1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  <w:r w:rsidRPr="00063F4C">
        <w:t xml:space="preserve">  </w:t>
      </w: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spacing w:after="0" w:line="240" w:lineRule="auto"/>
        <w:ind w:left="360"/>
        <w:jc w:val="both"/>
      </w:pPr>
      <w:r>
        <w:t>3.2.</w:t>
      </w:r>
      <w:r w:rsidRPr="00063F4C">
        <w:t>Объем муниципальной услуги (в натуральных показателях)</w:t>
      </w:r>
    </w:p>
    <w:tbl>
      <w:tblPr>
        <w:tblW w:w="0" w:type="auto"/>
        <w:jc w:val="center"/>
        <w:tblInd w:w="-424" w:type="dxa"/>
        <w:tblLook w:val="04A0"/>
      </w:tblPr>
      <w:tblGrid>
        <w:gridCol w:w="4789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услуг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Объем оказания услуг по месяцам</w:t>
            </w:r>
          </w:p>
        </w:tc>
      </w:tr>
      <w:tr w:rsidR="00453517" w:rsidRPr="00063F4C" w:rsidTr="00943A69">
        <w:trPr>
          <w:trHeight w:val="855"/>
          <w:jc w:val="center"/>
        </w:trPr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val="20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D8758C" w:rsidRDefault="00453517" w:rsidP="00943A69">
            <w:pPr>
              <w:pStyle w:val="a3"/>
              <w:spacing w:after="0" w:line="240" w:lineRule="auto"/>
              <w:ind w:left="0"/>
              <w:jc w:val="both"/>
            </w:pPr>
            <w:r>
              <w:t>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и др.)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3F4C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B3937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B3937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71865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B3937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B3937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  <w:r>
        <w:rPr>
          <w:b/>
        </w:rPr>
        <w:t>Раздел 2</w:t>
      </w: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 w:rsidRPr="00545E3A">
        <w:t>01 01 000</w:t>
      </w:r>
      <w:r>
        <w:rPr>
          <w:b/>
        </w:rPr>
        <w:t xml:space="preserve"> </w:t>
      </w:r>
      <w:r w:rsidRPr="000B5E75">
        <w:t xml:space="preserve">Организация </w:t>
      </w:r>
      <w:r>
        <w:t>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</w:r>
    </w:p>
    <w:p w:rsidR="00453517" w:rsidRPr="000B5E75" w:rsidRDefault="00453517" w:rsidP="0045351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Источники информации о значении </w:t>
            </w:r>
            <w:r w:rsidRPr="00063F4C">
              <w:rPr>
                <w:b/>
              </w:rPr>
              <w:lastRenderedPageBreak/>
              <w:t>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Отчетный финансовый </w:t>
            </w:r>
            <w:r>
              <w:rPr>
                <w:b/>
              </w:rPr>
              <w:lastRenderedPageBreak/>
              <w:t>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Текущий финансовый </w:t>
            </w:r>
            <w:r>
              <w:rPr>
                <w:b/>
              </w:rPr>
              <w:lastRenderedPageBreak/>
              <w:t>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Очередной финансовый </w:t>
            </w:r>
            <w:r>
              <w:rPr>
                <w:b/>
              </w:rPr>
              <w:lastRenderedPageBreak/>
              <w:t>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lastRenderedPageBreak/>
              <w:t xml:space="preserve">1-й год планового </w:t>
            </w:r>
            <w:r w:rsidRPr="00063F4C">
              <w:rPr>
                <w:b/>
              </w:rPr>
              <w:lastRenderedPageBreak/>
              <w:t>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84367">
              <w:rPr>
                <w:b/>
              </w:rPr>
              <w:lastRenderedPageBreak/>
              <w:t>2</w:t>
            </w:r>
            <w:r w:rsidRPr="00063F4C">
              <w:rPr>
                <w:b/>
              </w:rPr>
              <w:t xml:space="preserve">-й год планового </w:t>
            </w:r>
            <w:r w:rsidRPr="00063F4C">
              <w:rPr>
                <w:b/>
              </w:rPr>
              <w:lastRenderedPageBreak/>
              <w:t>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lastRenderedPageBreak/>
              <w:t>Музыкальное искусства (вокальное творчества, игра на музыкальных инструментах и др.)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Театральное творчество (в.т.ч. актерского мастерства и др.)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proofErr w:type="gramStart"/>
            <w:r w:rsidRPr="00063F4C">
              <w:t>Хореографическое</w:t>
            </w:r>
            <w:proofErr w:type="gramEnd"/>
            <w:r w:rsidRPr="00063F4C">
              <w:t xml:space="preserve"> творчества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proofErr w:type="gramStart"/>
            <w:r w:rsidRPr="00063F4C">
              <w:t>Декоративно-прикладное</w:t>
            </w:r>
            <w:proofErr w:type="gramEnd"/>
            <w:r w:rsidRPr="00063F4C">
              <w:t xml:space="preserve"> творчества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Киноискусства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Default="00453517" w:rsidP="00943A69">
            <w:pPr>
              <w:spacing w:after="0" w:line="240" w:lineRule="auto"/>
              <w:jc w:val="center"/>
            </w:pPr>
            <w:r>
              <w:t>Компьютерной графики, анимации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453517" w:rsidRPr="001B3764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  <w:lang w:val="en-US"/>
        </w:rPr>
      </w:pPr>
    </w:p>
    <w:p w:rsidR="00453517" w:rsidRPr="0040586F" w:rsidRDefault="00453517" w:rsidP="00453517">
      <w:pPr>
        <w:spacing w:after="0" w:line="240" w:lineRule="auto"/>
        <w:ind w:left="360"/>
        <w:jc w:val="both"/>
        <w:rPr>
          <w:b/>
          <w:lang w:val="en-US"/>
        </w:rPr>
      </w:pPr>
    </w:p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Ind w:w="-565" w:type="dxa"/>
        <w:tblLook w:val="04A0"/>
      </w:tblPr>
      <w:tblGrid>
        <w:gridCol w:w="5906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val="384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Музыкальное искусства (вокальное творчества, игра на музыкальных инструментах и др.)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9A7B1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EE2052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</w:tr>
      <w:tr w:rsidR="00453517" w:rsidRPr="00063F4C" w:rsidTr="00943A69">
        <w:trPr>
          <w:trHeight w:val="203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proofErr w:type="gramStart"/>
            <w:r w:rsidRPr="00063F4C">
              <w:t>Хореографическое</w:t>
            </w:r>
            <w:proofErr w:type="gramEnd"/>
            <w:r w:rsidRPr="00063F4C">
              <w:t xml:space="preserve"> творчества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6107A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4</w:t>
            </w:r>
          </w:p>
        </w:tc>
      </w:tr>
      <w:tr w:rsidR="00453517" w:rsidRPr="00063F4C" w:rsidTr="00943A69">
        <w:trPr>
          <w:trHeight w:val="336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proofErr w:type="gramStart"/>
            <w:r w:rsidRPr="00063F4C">
              <w:t>Декоративно-прикладное</w:t>
            </w:r>
            <w:proofErr w:type="gramEnd"/>
            <w:r w:rsidRPr="00063F4C">
              <w:t xml:space="preserve"> творчества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6107A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val="289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Киноискусства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Default="00453517" w:rsidP="00943A69">
            <w:pPr>
              <w:jc w:val="center"/>
            </w:pPr>
            <w:r w:rsidRPr="0086107A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833B7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063F4C">
        <w:rPr>
          <w:b/>
        </w:rPr>
        <w:lastRenderedPageBreak/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>
        <w:t>01 02</w:t>
      </w:r>
      <w:r w:rsidRPr="00545E3A">
        <w:t> 000</w:t>
      </w:r>
      <w:r>
        <w:rPr>
          <w:b/>
        </w:rPr>
        <w:t xml:space="preserve"> </w:t>
      </w:r>
      <w:r w:rsidRPr="000B5E75">
        <w:t xml:space="preserve">Организация </w:t>
      </w:r>
      <w:r>
        <w:t>работы любительских объединений, групп, Клубов по интересам</w:t>
      </w:r>
    </w:p>
    <w:p w:rsidR="00453517" w:rsidRPr="000B5E75" w:rsidRDefault="00453517" w:rsidP="00453517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художественному творчеству (</w:t>
            </w:r>
            <w:proofErr w:type="gramStart"/>
            <w:r w:rsidRPr="00063F4C">
              <w:t>вокальных</w:t>
            </w:r>
            <w:proofErr w:type="gramEnd"/>
            <w:r w:rsidRPr="00063F4C">
              <w:t>, театральных, хореографических, вокально-инструментальных, дизайнерской и др.)</w:t>
            </w:r>
          </w:p>
        </w:tc>
        <w:tc>
          <w:tcPr>
            <w:tcW w:w="1434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</w:t>
            </w:r>
          </w:p>
        </w:tc>
        <w:tc>
          <w:tcPr>
            <w:tcW w:w="1438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220</w:t>
            </w:r>
          </w:p>
        </w:tc>
        <w:tc>
          <w:tcPr>
            <w:tcW w:w="1449" w:type="dxa"/>
            <w:vAlign w:val="center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A8735B">
              <w:rPr>
                <w:rFonts w:eastAsia="Times New Roman"/>
                <w:bCs/>
                <w:color w:val="000000"/>
                <w:highlight w:val="yellow"/>
                <w:lang w:val="en-US"/>
              </w:rPr>
              <w:t>2</w:t>
            </w:r>
            <w:r w:rsidRPr="00A8735B">
              <w:rPr>
                <w:rFonts w:eastAsia="Times New Roman"/>
                <w:bCs/>
                <w:color w:val="000000"/>
                <w:highlight w:val="yellow"/>
              </w:rPr>
              <w:t>20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240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250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 xml:space="preserve">По </w:t>
            </w:r>
            <w:proofErr w:type="gramStart"/>
            <w:r w:rsidRPr="00063F4C">
              <w:t>декоративно-прикладному</w:t>
            </w:r>
            <w:proofErr w:type="gramEnd"/>
            <w:r w:rsidRPr="00063F4C">
              <w:t>, изобразительного искусства</w:t>
            </w:r>
          </w:p>
        </w:tc>
        <w:tc>
          <w:tcPr>
            <w:tcW w:w="1434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4</w:t>
            </w:r>
          </w:p>
        </w:tc>
        <w:tc>
          <w:tcPr>
            <w:tcW w:w="1438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141</w:t>
            </w:r>
          </w:p>
        </w:tc>
        <w:tc>
          <w:tcPr>
            <w:tcW w:w="1449" w:type="dxa"/>
            <w:vAlign w:val="center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A8735B">
              <w:rPr>
                <w:rFonts w:eastAsia="Times New Roman"/>
                <w:bCs/>
                <w:color w:val="000000"/>
                <w:highlight w:val="yellow"/>
              </w:rPr>
              <w:t>163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170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180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 xml:space="preserve">По вопросам молодежи </w:t>
            </w:r>
          </w:p>
        </w:tc>
        <w:tc>
          <w:tcPr>
            <w:tcW w:w="1434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</w:t>
            </w:r>
          </w:p>
        </w:tc>
        <w:tc>
          <w:tcPr>
            <w:tcW w:w="1438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79</w:t>
            </w:r>
          </w:p>
        </w:tc>
        <w:tc>
          <w:tcPr>
            <w:tcW w:w="1449" w:type="dxa"/>
            <w:vAlign w:val="center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A8735B">
              <w:rPr>
                <w:rFonts w:eastAsia="Times New Roman"/>
                <w:bCs/>
                <w:color w:val="000000"/>
                <w:highlight w:val="yellow"/>
              </w:rPr>
              <w:t>88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88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90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вопросам ветеранов, граждан пожилого возраста</w:t>
            </w:r>
          </w:p>
        </w:tc>
        <w:tc>
          <w:tcPr>
            <w:tcW w:w="1434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</w:t>
            </w:r>
          </w:p>
        </w:tc>
        <w:tc>
          <w:tcPr>
            <w:tcW w:w="1438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243</w:t>
            </w:r>
          </w:p>
        </w:tc>
        <w:tc>
          <w:tcPr>
            <w:tcW w:w="1449" w:type="dxa"/>
            <w:vAlign w:val="center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val="en-US"/>
              </w:rPr>
            </w:pPr>
            <w:r w:rsidRPr="00A8735B">
              <w:rPr>
                <w:rFonts w:eastAsia="Times New Roman"/>
                <w:bCs/>
                <w:color w:val="000000"/>
                <w:highlight w:val="yellow"/>
                <w:lang w:val="en-US"/>
              </w:rPr>
              <w:t>243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250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250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любительскому рыболовству</w:t>
            </w:r>
          </w:p>
        </w:tc>
        <w:tc>
          <w:tcPr>
            <w:tcW w:w="1434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12</w:t>
            </w:r>
          </w:p>
        </w:tc>
        <w:tc>
          <w:tcPr>
            <w:tcW w:w="1438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12</w:t>
            </w:r>
          </w:p>
        </w:tc>
        <w:tc>
          <w:tcPr>
            <w:tcW w:w="1449" w:type="dxa"/>
            <w:vAlign w:val="center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A8735B">
              <w:rPr>
                <w:rFonts w:eastAsia="Times New Roman"/>
                <w:bCs/>
                <w:color w:val="000000"/>
                <w:highlight w:val="yellow"/>
              </w:rPr>
              <w:t>12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12</w:t>
            </w:r>
          </w:p>
        </w:tc>
        <w:tc>
          <w:tcPr>
            <w:tcW w:w="1220" w:type="dxa"/>
          </w:tcPr>
          <w:p w:rsidR="00453517" w:rsidRPr="00A8735B" w:rsidRDefault="00453517" w:rsidP="00943A69">
            <w:pPr>
              <w:spacing w:after="0" w:line="240" w:lineRule="auto"/>
              <w:jc w:val="center"/>
              <w:rPr>
                <w:highlight w:val="yellow"/>
              </w:rPr>
            </w:pPr>
            <w:r w:rsidRPr="00A8735B">
              <w:rPr>
                <w:highlight w:val="yellow"/>
              </w:rPr>
              <w:t>12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Ind w:w="-565" w:type="dxa"/>
        <w:tblLook w:val="04A0"/>
      </w:tblPr>
      <w:tblGrid>
        <w:gridCol w:w="5906"/>
        <w:gridCol w:w="1281"/>
        <w:gridCol w:w="1549"/>
        <w:gridCol w:w="440"/>
        <w:gridCol w:w="440"/>
        <w:gridCol w:w="440"/>
        <w:gridCol w:w="440"/>
        <w:gridCol w:w="440"/>
        <w:gridCol w:w="440"/>
        <w:gridCol w:w="425"/>
        <w:gridCol w:w="426"/>
        <w:gridCol w:w="440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2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val="384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художественному творчеству (</w:t>
            </w:r>
            <w:proofErr w:type="gramStart"/>
            <w:r w:rsidRPr="00063F4C">
              <w:t>вокальных</w:t>
            </w:r>
            <w:proofErr w:type="gramEnd"/>
            <w:r w:rsidRPr="00063F4C">
              <w:t>, театральных, хореографических, вокально-инструментальных, дизайнерской и др.)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9A7B1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  <w:r>
              <w:rPr>
                <w:rFonts w:eastAsia="Times New Roman"/>
                <w:bCs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30</w:t>
            </w:r>
          </w:p>
        </w:tc>
      </w:tr>
      <w:tr w:rsidR="00453517" w:rsidRPr="00063F4C" w:rsidTr="00943A69">
        <w:trPr>
          <w:trHeight w:val="27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 xml:space="preserve">По </w:t>
            </w:r>
            <w:proofErr w:type="gramStart"/>
            <w:r w:rsidRPr="00063F4C">
              <w:t>декоративно-прикладному</w:t>
            </w:r>
            <w:proofErr w:type="gramEnd"/>
            <w:r w:rsidRPr="00063F4C">
              <w:t>, изобразительного искусства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Default="00453517" w:rsidP="00943A69">
            <w:pPr>
              <w:jc w:val="center"/>
            </w:pPr>
            <w:r w:rsidRPr="00C13227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EE2052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B6191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</w:tr>
      <w:tr w:rsidR="00453517" w:rsidRPr="00063F4C" w:rsidTr="00943A69">
        <w:trPr>
          <w:trHeight w:val="384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вопросам молодежи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Default="00453517" w:rsidP="00943A69">
            <w:pPr>
              <w:jc w:val="center"/>
            </w:pPr>
            <w:r w:rsidRPr="00C13227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25E3D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</w:tr>
      <w:tr w:rsidR="00453517" w:rsidRPr="00063F4C" w:rsidTr="00943A69">
        <w:trPr>
          <w:trHeight w:val="384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вопросам ветеранов, граждан пожилого возраста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Default="00453517" w:rsidP="00943A69">
            <w:pPr>
              <w:jc w:val="center"/>
            </w:pPr>
            <w:r w:rsidRPr="00C13227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E09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23</w:t>
            </w:r>
          </w:p>
        </w:tc>
      </w:tr>
      <w:tr w:rsidR="00453517" w:rsidRPr="00063F4C" w:rsidTr="00943A69">
        <w:trPr>
          <w:trHeight w:val="28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туризму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Default="00453517" w:rsidP="00943A69">
            <w:pPr>
              <w:jc w:val="center"/>
            </w:pPr>
            <w:r w:rsidRPr="00C13227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</w:tr>
      <w:tr w:rsidR="00453517" w:rsidRPr="00063F4C" w:rsidTr="00943A69">
        <w:trPr>
          <w:trHeight w:val="384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любительскому рыболовству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Default="00453517" w:rsidP="00943A69">
            <w:pPr>
              <w:jc w:val="center"/>
            </w:pPr>
            <w:r w:rsidRPr="00C13227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4F046C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6244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 w:rsidRPr="00545E3A">
        <w:t>0</w:t>
      </w:r>
      <w:r>
        <w:t>2</w:t>
      </w:r>
      <w:r w:rsidRPr="00545E3A">
        <w:t xml:space="preserve"> 01 000</w:t>
      </w:r>
      <w:r>
        <w:rPr>
          <w:b/>
        </w:rPr>
        <w:t xml:space="preserve"> </w:t>
      </w:r>
      <w:r>
        <w:t xml:space="preserve">Работы по организации и проведению различных </w:t>
      </w:r>
      <w:proofErr w:type="spellStart"/>
      <w:r>
        <w:t>культурно-досуговых</w:t>
      </w:r>
      <w:proofErr w:type="spellEnd"/>
      <w:r>
        <w:t xml:space="preserve"> мероприятий</w:t>
      </w:r>
    </w:p>
    <w:p w:rsidR="00453517" w:rsidRPr="000B5E75" w:rsidRDefault="00453517" w:rsidP="00453517">
      <w:pPr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Праздников (национальных, государственных, традиционных)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449" w:type="dxa"/>
          </w:tcPr>
          <w:p w:rsidR="00453517" w:rsidRPr="00544270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8</w:t>
            </w:r>
            <w:proofErr w:type="spellStart"/>
            <w:r>
              <w:t>8</w:t>
            </w:r>
            <w:proofErr w:type="spellEnd"/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Обрядов и ритуалов в соответствии с местными обычаями и традициями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449" w:type="dxa"/>
          </w:tcPr>
          <w:p w:rsidR="00453517" w:rsidRPr="00544270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Театрализованных представлений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49" w:type="dxa"/>
          </w:tcPr>
          <w:p w:rsidR="00453517" w:rsidRPr="00544270" w:rsidRDefault="00453517" w:rsidP="00943A69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Pr="000B5E75" w:rsidRDefault="00453517" w:rsidP="00453517">
      <w:pPr>
        <w:numPr>
          <w:ilvl w:val="1"/>
          <w:numId w:val="16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39"/>
        <w:gridCol w:w="425"/>
        <w:gridCol w:w="425"/>
        <w:gridCol w:w="440"/>
        <w:gridCol w:w="440"/>
        <w:gridCol w:w="440"/>
        <w:gridCol w:w="425"/>
        <w:gridCol w:w="426"/>
        <w:gridCol w:w="440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639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Праздников (национальных, государственных, традиционных)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  <w:proofErr w:type="spellStart"/>
            <w:r>
              <w:rPr>
                <w:rFonts w:eastAsia="Times New Roman"/>
                <w:bCs/>
                <w:color w:val="000000"/>
              </w:rPr>
              <w:t>8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</w:tr>
      <w:tr w:rsidR="00453517" w:rsidRPr="00063F4C" w:rsidTr="00943A69">
        <w:trPr>
          <w:trHeight w:hRule="exact" w:val="32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Обрядов и ритуалов в соответствии с местными обычаями и традициями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2D4EE5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</w:tc>
      </w:tr>
      <w:tr w:rsidR="00453517" w:rsidRPr="00063F4C" w:rsidTr="00943A69">
        <w:trPr>
          <w:trHeight w:val="30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Театрализованных представлений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9A7B1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966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CC7E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CC7E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CC7EFF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517" w:rsidRPr="00BD684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 w:rsidRPr="00545E3A">
        <w:t>0</w:t>
      </w:r>
      <w:r>
        <w:t>2</w:t>
      </w:r>
      <w:r w:rsidRPr="00545E3A">
        <w:t xml:space="preserve"> 0</w:t>
      </w:r>
      <w:r>
        <w:t>2</w:t>
      </w:r>
      <w:r w:rsidRPr="00545E3A">
        <w:t> 000</w:t>
      </w:r>
      <w:r>
        <w:rPr>
          <w:b/>
        </w:rPr>
        <w:t xml:space="preserve"> </w:t>
      </w:r>
      <w:r>
        <w:t>Работы по проведении различных информационно-просветительских мероприятий</w:t>
      </w:r>
    </w:p>
    <w:p w:rsidR="00453517" w:rsidRPr="000B5E75" w:rsidRDefault="00453517" w:rsidP="00453517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Отчетный финансовый за 201</w:t>
            </w:r>
            <w:r>
              <w:rPr>
                <w:b/>
              </w:rPr>
              <w:t>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lastRenderedPageBreak/>
              <w:t>Литературно-музыкальных гостиных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Круглых столов, семинаров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49" w:type="dxa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Лекционных мероприятий 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49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17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32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Литературно-музыкальных гостиных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54427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686B29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53517" w:rsidRPr="00063F4C" w:rsidTr="00943A69">
        <w:trPr>
          <w:trHeight w:hRule="exact" w:val="32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Круглых столов, семинаров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</w:tr>
      <w:tr w:rsidR="00453517" w:rsidRPr="00063F4C" w:rsidTr="00943A69">
        <w:trPr>
          <w:trHeight w:hRule="exact" w:val="32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 xml:space="preserve">Лекционных мероприятий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686B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8518A0" w:rsidRDefault="00453517" w:rsidP="00453517">
      <w:pPr>
        <w:spacing w:after="0" w:line="240" w:lineRule="auto"/>
        <w:jc w:val="both"/>
      </w:pPr>
    </w:p>
    <w:p w:rsidR="00453517" w:rsidRPr="006B0B4F" w:rsidRDefault="00453517" w:rsidP="00453517">
      <w:pPr>
        <w:numPr>
          <w:ilvl w:val="0"/>
          <w:numId w:val="19"/>
        </w:numPr>
        <w:spacing w:after="0" w:line="240" w:lineRule="auto"/>
        <w:jc w:val="both"/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 w:rsidRPr="00545E3A">
        <w:t>0</w:t>
      </w:r>
      <w:r>
        <w:t>9</w:t>
      </w:r>
      <w:r w:rsidRPr="00545E3A">
        <w:t xml:space="preserve"> 0</w:t>
      </w:r>
      <w:r>
        <w:t xml:space="preserve">0 000 </w:t>
      </w:r>
      <w:r w:rsidRPr="006B0B4F">
        <w:t>Работы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</w:t>
      </w:r>
    </w:p>
    <w:p w:rsidR="00453517" w:rsidRPr="000B5E75" w:rsidRDefault="00453517" w:rsidP="00453517">
      <w:pPr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</w:t>
      </w:r>
      <w:r>
        <w:t>дети</w:t>
      </w:r>
    </w:p>
    <w:p w:rsidR="00453517" w:rsidRPr="00063F4C" w:rsidRDefault="00453517" w:rsidP="00453517">
      <w:pPr>
        <w:pStyle w:val="a3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trHeight w:val="986"/>
          <w:jc w:val="center"/>
        </w:trPr>
        <w:tc>
          <w:tcPr>
            <w:tcW w:w="4955" w:type="dxa"/>
          </w:tcPr>
          <w:p w:rsidR="00453517" w:rsidRPr="006B0B4F" w:rsidRDefault="00453517" w:rsidP="00943A69">
            <w:pPr>
              <w:spacing w:after="0" w:line="240" w:lineRule="auto"/>
              <w:jc w:val="both"/>
            </w:pPr>
            <w:r w:rsidRPr="006B0B4F">
              <w:t>Работы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449" w:type="dxa"/>
          </w:tcPr>
          <w:p w:rsidR="00453517" w:rsidRPr="008518A0" w:rsidRDefault="00453517" w:rsidP="00943A69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19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40"/>
        <w:gridCol w:w="440"/>
        <w:gridCol w:w="425"/>
        <w:gridCol w:w="426"/>
        <w:gridCol w:w="440"/>
        <w:gridCol w:w="440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 xml:space="preserve">Единица </w:t>
            </w: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>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Объем работ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63F4C">
              <w:rPr>
                <w:rFonts w:eastAsia="Times New Roman"/>
                <w:b/>
                <w:bCs/>
                <w:color w:val="000000"/>
              </w:rPr>
              <w:lastRenderedPageBreak/>
              <w:t>за очередной 2012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1206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6B0B4F" w:rsidRDefault="00453517" w:rsidP="00943A69">
            <w:pPr>
              <w:spacing w:after="0" w:line="240" w:lineRule="auto"/>
              <w:jc w:val="both"/>
            </w:pPr>
            <w:r w:rsidRPr="006B0B4F">
              <w:lastRenderedPageBreak/>
              <w:t>Работы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74631B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518A0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spacing w:after="0" w:line="240" w:lineRule="auto"/>
        <w:jc w:val="both"/>
      </w:pPr>
    </w:p>
    <w:p w:rsidR="00453517" w:rsidRPr="004140B2" w:rsidRDefault="00453517" w:rsidP="00453517">
      <w:pPr>
        <w:numPr>
          <w:ilvl w:val="0"/>
          <w:numId w:val="22"/>
        </w:numPr>
        <w:spacing w:after="0" w:line="240" w:lineRule="auto"/>
        <w:jc w:val="both"/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>
        <w:t>10</w:t>
      </w:r>
      <w:r w:rsidRPr="00545E3A">
        <w:t xml:space="preserve"> 0</w:t>
      </w:r>
      <w:r>
        <w:t>0</w:t>
      </w:r>
      <w:r w:rsidRPr="00545E3A">
        <w:t> 000</w:t>
      </w:r>
      <w:r>
        <w:rPr>
          <w:b/>
        </w:rPr>
        <w:t xml:space="preserve"> </w:t>
      </w:r>
      <w:r w:rsidRPr="004140B2">
        <w:t>Работы по изготовлению декораций для спектаклей, театрализованных представлений и других массовых мероприятий</w:t>
      </w:r>
    </w:p>
    <w:p w:rsidR="00453517" w:rsidRPr="000B5E75" w:rsidRDefault="00453517" w:rsidP="00453517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</w:t>
      </w:r>
      <w:r>
        <w:t>дети</w:t>
      </w:r>
    </w:p>
    <w:p w:rsidR="00453517" w:rsidRPr="00063F4C" w:rsidRDefault="00453517" w:rsidP="00453517">
      <w:pPr>
        <w:pStyle w:val="a3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Отчетный фин</w:t>
            </w:r>
            <w:r>
              <w:rPr>
                <w:b/>
              </w:rPr>
              <w:t>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trHeight w:val="720"/>
          <w:jc w:val="center"/>
        </w:trPr>
        <w:tc>
          <w:tcPr>
            <w:tcW w:w="4955" w:type="dxa"/>
          </w:tcPr>
          <w:p w:rsidR="00453517" w:rsidRPr="004140B2" w:rsidRDefault="00453517" w:rsidP="00943A69">
            <w:pPr>
              <w:spacing w:after="0" w:line="240" w:lineRule="auto"/>
              <w:jc w:val="both"/>
            </w:pPr>
            <w:r w:rsidRPr="004140B2">
              <w:t>Работы по изготовлению декораций для спектаклей, театрализованных представлений и других массовых мероприятий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449" w:type="dxa"/>
          </w:tcPr>
          <w:p w:rsidR="00453517" w:rsidRPr="003A5006" w:rsidRDefault="00453517" w:rsidP="00943A6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23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39"/>
        <w:gridCol w:w="440"/>
        <w:gridCol w:w="440"/>
        <w:gridCol w:w="440"/>
        <w:gridCol w:w="440"/>
        <w:gridCol w:w="440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за очередной 2012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922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4140B2" w:rsidRDefault="00453517" w:rsidP="00943A69">
            <w:pPr>
              <w:spacing w:after="0" w:line="240" w:lineRule="auto"/>
              <w:jc w:val="both"/>
            </w:pPr>
            <w:r w:rsidRPr="004140B2">
              <w:t>Работы по изготовлению декораций для спектаклей, театрализованных представлений и других массовых мероприятий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3A5006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Pr="00884367"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Pr="00884367"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Pr="00884367"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884367">
              <w:rPr>
                <w:rFonts w:eastAsia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84367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Pr="00884367">
              <w:rPr>
                <w:rFonts w:eastAsia="Times New Roman"/>
                <w:bCs/>
                <w:color w:val="000000"/>
                <w:lang w:val="en-US"/>
              </w:rPr>
              <w:t>0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Pr="0040586F" w:rsidRDefault="00453517" w:rsidP="00453517">
      <w:pPr>
        <w:spacing w:after="0" w:line="240" w:lineRule="auto"/>
        <w:rPr>
          <w:b/>
          <w:lang w:val="en-US"/>
        </w:rPr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>
        <w:t>11</w:t>
      </w:r>
      <w:r w:rsidRPr="00545E3A">
        <w:t xml:space="preserve"> 0</w:t>
      </w:r>
      <w:r>
        <w:t>0</w:t>
      </w:r>
      <w:r w:rsidRPr="00545E3A">
        <w:t> 000</w:t>
      </w:r>
      <w:r>
        <w:rPr>
          <w:b/>
        </w:rPr>
        <w:t xml:space="preserve"> </w:t>
      </w:r>
      <w:r w:rsidRPr="00AA4B9C">
        <w:t xml:space="preserve">Консультативные работы и научно-исследовательские работы в </w:t>
      </w:r>
      <w:proofErr w:type="spellStart"/>
      <w:r w:rsidRPr="00AA4B9C">
        <w:t>культурно-досуговой</w:t>
      </w:r>
      <w:proofErr w:type="spellEnd"/>
      <w:r w:rsidRPr="00AA4B9C">
        <w:t xml:space="preserve"> сфере</w:t>
      </w:r>
    </w:p>
    <w:p w:rsidR="00453517" w:rsidRPr="000B5E75" w:rsidRDefault="00453517" w:rsidP="00453517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p w:rsidR="00453517" w:rsidRDefault="00453517" w:rsidP="00453517">
      <w:pPr>
        <w:pStyle w:val="a3"/>
        <w:spacing w:after="0" w:line="240" w:lineRule="auto"/>
        <w:ind w:left="0" w:firstLine="360"/>
        <w:jc w:val="both"/>
      </w:pPr>
    </w:p>
    <w:p w:rsidR="00453517" w:rsidRDefault="00453517" w:rsidP="00453517">
      <w:pPr>
        <w:pStyle w:val="a3"/>
        <w:spacing w:after="0" w:line="240" w:lineRule="auto"/>
        <w:ind w:left="0" w:firstLine="360"/>
        <w:jc w:val="both"/>
      </w:pP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Выявление общественного мнения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453517" w:rsidRPr="003A5006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25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327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Выявление общественного мнения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3A5006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:rsidR="00453517" w:rsidRDefault="00453517" w:rsidP="00453517">
      <w:pPr>
        <w:spacing w:after="0" w:line="240" w:lineRule="auto"/>
        <w:jc w:val="center"/>
        <w:rPr>
          <w:b/>
        </w:rPr>
      </w:pP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>
        <w:t>15</w:t>
      </w:r>
      <w:r w:rsidRPr="00545E3A">
        <w:t xml:space="preserve"> 0</w:t>
      </w:r>
      <w:r>
        <w:t>0</w:t>
      </w:r>
      <w:r w:rsidRPr="00545E3A">
        <w:t> 000</w:t>
      </w:r>
      <w:r>
        <w:rPr>
          <w:b/>
        </w:rPr>
        <w:t xml:space="preserve"> </w:t>
      </w:r>
      <w:r w:rsidRPr="00B9194D">
        <w:t xml:space="preserve">Работы по художественному оформлению </w:t>
      </w:r>
      <w:proofErr w:type="spellStart"/>
      <w:r w:rsidRPr="00B9194D">
        <w:t>культурно-досуговых</w:t>
      </w:r>
      <w:proofErr w:type="spellEnd"/>
      <w:r w:rsidRPr="00B9194D">
        <w:t xml:space="preserve"> мероприятий</w:t>
      </w:r>
    </w:p>
    <w:p w:rsidR="00453517" w:rsidRPr="000B5E75" w:rsidRDefault="00453517" w:rsidP="00453517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Отчетный финансов</w:t>
            </w:r>
            <w:r>
              <w:rPr>
                <w:b/>
              </w:rPr>
              <w:t>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B9194D">
              <w:t xml:space="preserve">Работы по художественному оформлению </w:t>
            </w:r>
            <w:proofErr w:type="spellStart"/>
            <w:r w:rsidRPr="00B9194D">
              <w:t>культурно-досуговых</w:t>
            </w:r>
            <w:proofErr w:type="spellEnd"/>
            <w:r w:rsidRPr="00B9194D">
              <w:t xml:space="preserve"> мероприятий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449" w:type="dxa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ind w:left="360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26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40"/>
        <w:gridCol w:w="425"/>
        <w:gridCol w:w="440"/>
        <w:gridCol w:w="440"/>
        <w:gridCol w:w="440"/>
        <w:gridCol w:w="440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за очередной 2012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603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B9194D">
              <w:t xml:space="preserve">Работы по художественному оформлению </w:t>
            </w:r>
            <w:proofErr w:type="spellStart"/>
            <w:r w:rsidRPr="00B9194D">
              <w:t>культурно-досуговых</w:t>
            </w:r>
            <w:proofErr w:type="spellEnd"/>
            <w:r w:rsidRPr="00B9194D">
              <w:t xml:space="preserve"> мероприятий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193E48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193E48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</w:tr>
    </w:tbl>
    <w:p w:rsidR="00453517" w:rsidRDefault="00453517" w:rsidP="00453517">
      <w:pPr>
        <w:spacing w:after="0" w:line="240" w:lineRule="auto"/>
        <w:jc w:val="both"/>
      </w:pPr>
    </w:p>
    <w:p w:rsidR="00453517" w:rsidRPr="00C54EC0" w:rsidRDefault="00453517" w:rsidP="00453517">
      <w:pPr>
        <w:numPr>
          <w:ilvl w:val="0"/>
          <w:numId w:val="30"/>
        </w:numPr>
        <w:spacing w:after="0" w:line="240" w:lineRule="auto"/>
        <w:jc w:val="both"/>
      </w:pPr>
      <w:r w:rsidRPr="00063F4C">
        <w:rPr>
          <w:b/>
        </w:rPr>
        <w:t>Н</w:t>
      </w:r>
      <w:r>
        <w:rPr>
          <w:b/>
        </w:rPr>
        <w:t>аименование муниципальной работы</w:t>
      </w:r>
      <w:r w:rsidRPr="00063F4C">
        <w:rPr>
          <w:b/>
        </w:rPr>
        <w:t>:</w:t>
      </w:r>
      <w:r>
        <w:rPr>
          <w:b/>
        </w:rPr>
        <w:t xml:space="preserve"> </w:t>
      </w:r>
      <w:r>
        <w:t>23</w:t>
      </w:r>
      <w:r w:rsidRPr="00545E3A">
        <w:t xml:space="preserve"> 0</w:t>
      </w:r>
      <w:r>
        <w:t>1</w:t>
      </w:r>
      <w:r w:rsidRPr="00545E3A">
        <w:t> 000</w:t>
      </w:r>
      <w:r>
        <w:rPr>
          <w:b/>
        </w:rPr>
        <w:t xml:space="preserve"> </w:t>
      </w:r>
      <w:r w:rsidRPr="00300B2E">
        <w:t>Работы по формированию и распространению информации банка данных о клубных форм</w:t>
      </w:r>
      <w:r>
        <w:t>ированиях и деятельности МБУ «</w:t>
      </w:r>
      <w:r w:rsidRPr="00300B2E">
        <w:t>ЭКЦ</w:t>
      </w:r>
      <w:r>
        <w:t xml:space="preserve"> «</w:t>
      </w:r>
      <w:proofErr w:type="spellStart"/>
      <w:r>
        <w:t>Гарпана</w:t>
      </w:r>
      <w:proofErr w:type="spellEnd"/>
      <w:r w:rsidRPr="00300B2E">
        <w:t>»</w:t>
      </w:r>
    </w:p>
    <w:p w:rsidR="00453517" w:rsidRPr="000B5E75" w:rsidRDefault="00453517" w:rsidP="00453517">
      <w:pPr>
        <w:numPr>
          <w:ilvl w:val="0"/>
          <w:numId w:val="30"/>
        </w:numPr>
        <w:spacing w:after="0" w:line="240" w:lineRule="auto"/>
        <w:jc w:val="both"/>
        <w:rPr>
          <w:b/>
        </w:rPr>
      </w:pPr>
      <w:r>
        <w:rPr>
          <w:b/>
        </w:rPr>
        <w:t>Потребители муниципальной работы</w:t>
      </w:r>
      <w:r w:rsidRPr="00063F4C">
        <w:rPr>
          <w:b/>
        </w:rPr>
        <w:t>:</w:t>
      </w:r>
      <w:r w:rsidRPr="00063F4C">
        <w:t xml:space="preserve"> население</w:t>
      </w:r>
    </w:p>
    <w:p w:rsidR="00453517" w:rsidRPr="00063F4C" w:rsidRDefault="00453517" w:rsidP="00453517">
      <w:pPr>
        <w:pStyle w:val="a3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Показатели, характеризующие объем и (ил</w:t>
      </w:r>
      <w:r>
        <w:rPr>
          <w:b/>
        </w:rPr>
        <w:t>и) качество муниципальной работы</w:t>
      </w:r>
      <w:r w:rsidRPr="00063F4C">
        <w:rPr>
          <w:b/>
        </w:rPr>
        <w:t>:</w:t>
      </w:r>
    </w:p>
    <w:p w:rsidR="00453517" w:rsidRPr="00063F4C" w:rsidRDefault="00453517" w:rsidP="00453517">
      <w:pPr>
        <w:pStyle w:val="a3"/>
        <w:spacing w:after="0" w:line="240" w:lineRule="auto"/>
        <w:ind w:left="0" w:firstLine="360"/>
        <w:jc w:val="both"/>
      </w:pPr>
      <w:r>
        <w:t xml:space="preserve">3.1.  </w:t>
      </w:r>
      <w:r w:rsidRPr="00063F4C">
        <w:t>Показатели, характеризующ</w:t>
      </w:r>
      <w:r>
        <w:t>ие качество муниципальной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34"/>
        <w:gridCol w:w="1438"/>
        <w:gridCol w:w="1449"/>
        <w:gridCol w:w="1220"/>
        <w:gridCol w:w="1220"/>
        <w:gridCol w:w="2063"/>
      </w:tblGrid>
      <w:tr w:rsidR="00453517" w:rsidRPr="00063F4C" w:rsidTr="00943A69">
        <w:trPr>
          <w:jc w:val="center"/>
        </w:trPr>
        <w:tc>
          <w:tcPr>
            <w:tcW w:w="4955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6761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Значения показателей качества муниципальной</w:t>
            </w:r>
            <w:r>
              <w:rPr>
                <w:b/>
              </w:rPr>
              <w:t xml:space="preserve"> работы </w:t>
            </w:r>
            <w:r w:rsidRPr="00063F4C">
              <w:rPr>
                <w:b/>
              </w:rPr>
              <w:t xml:space="preserve"> </w:t>
            </w:r>
          </w:p>
        </w:tc>
        <w:tc>
          <w:tcPr>
            <w:tcW w:w="2063" w:type="dxa"/>
            <w:vMerge w:val="restart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Источники информации о значении показателя (исходные данные для её расчета)</w:t>
            </w: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финансовый за 2011</w:t>
            </w:r>
            <w:r w:rsidRPr="00063F4C">
              <w:rPr>
                <w:b/>
              </w:rPr>
              <w:t xml:space="preserve"> год </w:t>
            </w:r>
          </w:p>
        </w:tc>
        <w:tc>
          <w:tcPr>
            <w:tcW w:w="143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Текущий финансовый на 2012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44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Очередной финансовый на 2013</w:t>
            </w:r>
            <w:r w:rsidRPr="00063F4C">
              <w:rPr>
                <w:b/>
              </w:rPr>
              <w:t xml:space="preserve"> год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1-й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2014 г.</w:t>
            </w:r>
          </w:p>
        </w:tc>
        <w:tc>
          <w:tcPr>
            <w:tcW w:w="1220" w:type="dxa"/>
          </w:tcPr>
          <w:p w:rsidR="0045351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8F55AF">
              <w:rPr>
                <w:b/>
              </w:rPr>
              <w:t>2</w:t>
            </w:r>
            <w:r w:rsidRPr="00063F4C">
              <w:rPr>
                <w:b/>
              </w:rPr>
              <w:t>-й год планового периода</w:t>
            </w:r>
          </w:p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2015 г.</w:t>
            </w:r>
          </w:p>
        </w:tc>
        <w:tc>
          <w:tcPr>
            <w:tcW w:w="2063" w:type="dxa"/>
            <w:vMerge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rPr>
          <w:jc w:val="center"/>
        </w:trPr>
        <w:tc>
          <w:tcPr>
            <w:tcW w:w="4955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300B2E">
              <w:t>Работы по формированию и распространению информации банка данных о клубных форм</w:t>
            </w:r>
            <w:r>
              <w:t>ированиях и деятельности МБУ «</w:t>
            </w:r>
            <w:r w:rsidRPr="00300B2E">
              <w:t>ЭКЦ</w:t>
            </w:r>
            <w:r>
              <w:t xml:space="preserve"> «</w:t>
            </w:r>
            <w:proofErr w:type="spellStart"/>
            <w:r>
              <w:t>Гарпана</w:t>
            </w:r>
            <w:proofErr w:type="spellEnd"/>
            <w:r w:rsidRPr="00300B2E">
              <w:t>»</w:t>
            </w:r>
          </w:p>
        </w:tc>
        <w:tc>
          <w:tcPr>
            <w:tcW w:w="1434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453517" w:rsidRPr="00F64E0D" w:rsidRDefault="00453517" w:rsidP="00943A69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449" w:type="dxa"/>
          </w:tcPr>
          <w:p w:rsidR="00453517" w:rsidRPr="00CD3629" w:rsidRDefault="00453517" w:rsidP="00943A69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220" w:type="dxa"/>
          </w:tcPr>
          <w:p w:rsidR="00453517" w:rsidRPr="0052513B" w:rsidRDefault="00453517" w:rsidP="00943A6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063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Форма 7-НК</w:t>
            </w:r>
          </w:p>
        </w:tc>
      </w:tr>
    </w:tbl>
    <w:p w:rsidR="00453517" w:rsidRDefault="00453517" w:rsidP="00453517">
      <w:pPr>
        <w:spacing w:after="0" w:line="240" w:lineRule="auto"/>
        <w:jc w:val="both"/>
        <w:rPr>
          <w:b/>
        </w:rPr>
      </w:pPr>
    </w:p>
    <w:p w:rsidR="00453517" w:rsidRPr="0066058D" w:rsidRDefault="00453517" w:rsidP="00453517">
      <w:pPr>
        <w:spacing w:after="0" w:line="240" w:lineRule="auto"/>
        <w:jc w:val="both"/>
        <w:rPr>
          <w:b/>
        </w:rPr>
      </w:pPr>
    </w:p>
    <w:p w:rsidR="00453517" w:rsidRPr="000B5E75" w:rsidRDefault="00453517" w:rsidP="00453517">
      <w:pPr>
        <w:numPr>
          <w:ilvl w:val="1"/>
          <w:numId w:val="30"/>
        </w:numPr>
        <w:spacing w:after="0" w:line="240" w:lineRule="auto"/>
        <w:jc w:val="both"/>
        <w:rPr>
          <w:b/>
        </w:rPr>
      </w:pPr>
      <w:r>
        <w:t>Объем муниципальной работы</w:t>
      </w:r>
      <w:r w:rsidRPr="00063F4C">
        <w:t xml:space="preserve"> (в натуральных показателях)</w:t>
      </w:r>
    </w:p>
    <w:tbl>
      <w:tblPr>
        <w:tblW w:w="0" w:type="auto"/>
        <w:jc w:val="center"/>
        <w:tblLook w:val="04A0"/>
      </w:tblPr>
      <w:tblGrid>
        <w:gridCol w:w="5906"/>
        <w:gridCol w:w="1281"/>
        <w:gridCol w:w="1549"/>
        <w:gridCol w:w="439"/>
        <w:gridCol w:w="425"/>
        <w:gridCol w:w="440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</w:tblGrid>
      <w:tr w:rsidR="00453517" w:rsidRPr="00063F4C" w:rsidTr="00943A69">
        <w:trPr>
          <w:trHeight w:val="300"/>
          <w:jc w:val="center"/>
        </w:trPr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работ за очередной 2013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Объем оказания работы</w:t>
            </w:r>
            <w:r w:rsidRPr="00063F4C">
              <w:rPr>
                <w:rFonts w:eastAsia="Times New Roman"/>
                <w:b/>
                <w:bCs/>
                <w:color w:val="000000"/>
              </w:rPr>
              <w:t xml:space="preserve"> по месяцам</w:t>
            </w:r>
          </w:p>
        </w:tc>
      </w:tr>
      <w:tr w:rsidR="00453517" w:rsidRPr="00063F4C" w:rsidTr="00943A69">
        <w:trPr>
          <w:trHeight w:val="577"/>
          <w:jc w:val="center"/>
        </w:trPr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3F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453517" w:rsidRPr="00063F4C" w:rsidTr="00943A69">
        <w:trPr>
          <w:trHeight w:hRule="exact" w:val="905"/>
          <w:jc w:val="center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300B2E">
              <w:t>Работы по формированию и распространению информации банка данных о клубных форм</w:t>
            </w:r>
            <w:r>
              <w:t>ированиях и деятельности МБУ «</w:t>
            </w:r>
            <w:r w:rsidRPr="00300B2E">
              <w:t>ЭКЦ</w:t>
            </w:r>
            <w:r>
              <w:t xml:space="preserve"> «</w:t>
            </w:r>
            <w:proofErr w:type="spellStart"/>
            <w:r>
              <w:t>Гарпана</w:t>
            </w:r>
            <w:proofErr w:type="spellEnd"/>
            <w:r w:rsidRPr="00300B2E"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7B19">
              <w:rPr>
                <w:rFonts w:eastAsia="Times New Roman"/>
                <w:bCs/>
                <w:color w:val="000000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F2E7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EF2E7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0546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0546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CD3629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0546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0546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7" w:rsidRPr="00805464" w:rsidRDefault="00453517" w:rsidP="00943A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12</w:t>
            </w:r>
          </w:p>
        </w:tc>
      </w:tr>
    </w:tbl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rPr>
          <w:b/>
        </w:rPr>
      </w:pPr>
    </w:p>
    <w:p w:rsidR="00453517" w:rsidRDefault="00453517" w:rsidP="00453517">
      <w:pPr>
        <w:spacing w:after="0" w:line="240" w:lineRule="auto"/>
        <w:jc w:val="center"/>
        <w:rPr>
          <w:b/>
        </w:rPr>
      </w:pPr>
      <w:r>
        <w:rPr>
          <w:b/>
        </w:rPr>
        <w:t>Разд</w:t>
      </w:r>
      <w:r w:rsidRPr="00CB2C10">
        <w:rPr>
          <w:b/>
        </w:rPr>
        <w:t xml:space="preserve">ел 3 </w:t>
      </w:r>
    </w:p>
    <w:p w:rsidR="00453517" w:rsidRPr="00063F4C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Порядок оказания муниципальной услуги</w:t>
      </w:r>
    </w:p>
    <w:p w:rsidR="00453517" w:rsidRPr="00063F4C" w:rsidRDefault="00453517" w:rsidP="00453517">
      <w:pPr>
        <w:numPr>
          <w:ilvl w:val="1"/>
          <w:numId w:val="31"/>
        </w:numPr>
        <w:spacing w:after="0" w:line="240" w:lineRule="auto"/>
        <w:jc w:val="both"/>
      </w:pPr>
      <w:r w:rsidRPr="00063F4C">
        <w:rPr>
          <w:b/>
        </w:rPr>
        <w:t>Нормативные правовые акты, регулирующие порядок оказания муниципальной услуги:</w:t>
      </w:r>
    </w:p>
    <w:p w:rsidR="00453517" w:rsidRPr="00063F4C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Конституция РФ</w:t>
      </w:r>
      <w:r w:rsidRPr="00063F4C">
        <w:t>;</w:t>
      </w:r>
    </w:p>
    <w:p w:rsidR="00453517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Федеральные законы РФ</w:t>
      </w:r>
      <w:r w:rsidRPr="00063F4C">
        <w:t>;</w:t>
      </w:r>
    </w:p>
    <w:p w:rsidR="00453517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Законы РС (Я);</w:t>
      </w:r>
    </w:p>
    <w:p w:rsidR="00453517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НПА МР «</w:t>
      </w:r>
      <w:proofErr w:type="spellStart"/>
      <w:r>
        <w:t>Томпонский</w:t>
      </w:r>
      <w:proofErr w:type="spellEnd"/>
      <w:r>
        <w:t xml:space="preserve"> район»;</w:t>
      </w:r>
    </w:p>
    <w:p w:rsidR="00453517" w:rsidRPr="00063F4C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НПА МО «</w:t>
      </w:r>
      <w:proofErr w:type="spellStart"/>
      <w:r>
        <w:t>Томпонский</w:t>
      </w:r>
      <w:proofErr w:type="spellEnd"/>
      <w:r>
        <w:t xml:space="preserve"> национальный (эвенский) наслег»</w:t>
      </w:r>
    </w:p>
    <w:p w:rsidR="00453517" w:rsidRPr="00063F4C" w:rsidRDefault="00453517" w:rsidP="00453517">
      <w:pPr>
        <w:numPr>
          <w:ilvl w:val="0"/>
          <w:numId w:val="2"/>
        </w:numPr>
        <w:spacing w:after="0" w:line="240" w:lineRule="auto"/>
        <w:jc w:val="both"/>
      </w:pPr>
      <w:r>
        <w:t>Устав МБУ «ЭКЦ «</w:t>
      </w:r>
      <w:proofErr w:type="spellStart"/>
      <w:r>
        <w:t>Гарпана</w:t>
      </w:r>
      <w:proofErr w:type="spellEnd"/>
      <w:r w:rsidRPr="00063F4C">
        <w:t>».</w:t>
      </w:r>
    </w:p>
    <w:p w:rsidR="00453517" w:rsidRPr="00063F4C" w:rsidRDefault="00453517" w:rsidP="00453517">
      <w:pPr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63F4C">
        <w:rPr>
          <w:b/>
        </w:rPr>
        <w:t>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453517" w:rsidRPr="00063F4C" w:rsidTr="00943A69">
        <w:tc>
          <w:tcPr>
            <w:tcW w:w="4928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Способ информации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Частота обновления информации</w:t>
            </w:r>
          </w:p>
        </w:tc>
      </w:tr>
      <w:tr w:rsidR="00453517" w:rsidRPr="00063F4C" w:rsidTr="00943A69">
        <w:tc>
          <w:tcPr>
            <w:tcW w:w="4928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>Размещение на информационных стендах учреждения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 xml:space="preserve">Перечень услуг, перечень и расписание работы кружков и Клубов по интересам, </w:t>
            </w:r>
            <w:r>
              <w:t>положение</w:t>
            </w:r>
            <w:r w:rsidRPr="00063F4C">
              <w:t xml:space="preserve"> мероприятий</w:t>
            </w:r>
            <w:r>
              <w:t>,</w:t>
            </w:r>
            <w:proofErr w:type="gramStart"/>
            <w:r>
              <w:t xml:space="preserve"> </w:t>
            </w:r>
            <w:r w:rsidRPr="00063F4C">
              <w:t>,</w:t>
            </w:r>
            <w:proofErr w:type="gramEnd"/>
            <w:r w:rsidRPr="00063F4C">
              <w:t xml:space="preserve"> анонсы.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мере необходимост</w:t>
            </w:r>
            <w:r>
              <w:t>и</w:t>
            </w:r>
          </w:p>
        </w:tc>
      </w:tr>
      <w:tr w:rsidR="00453517" w:rsidRPr="00063F4C" w:rsidTr="00943A69">
        <w:tc>
          <w:tcPr>
            <w:tcW w:w="4928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>Размещение в СМИ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>Услуги учреждения, положения мероприятий, перечень и расписания работы кружков и Клубов по интересам, анонсы.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мере необходимости</w:t>
            </w:r>
          </w:p>
        </w:tc>
      </w:tr>
      <w:tr w:rsidR="00453517" w:rsidRPr="00063F4C" w:rsidTr="00943A69">
        <w:tc>
          <w:tcPr>
            <w:tcW w:w="4928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>Распространение рекламных проспектов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both"/>
            </w:pPr>
            <w:r w:rsidRPr="00063F4C">
              <w:t>Перечень услуг, перечень и расписание работы кружков и Клубов по интересам, положения мероприятий</w:t>
            </w:r>
            <w:r>
              <w:t xml:space="preserve">, </w:t>
            </w:r>
            <w:r w:rsidRPr="00063F4C">
              <w:t xml:space="preserve"> анонсы.</w:t>
            </w:r>
          </w:p>
        </w:tc>
        <w:tc>
          <w:tcPr>
            <w:tcW w:w="492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По мере необходимости</w:t>
            </w:r>
          </w:p>
        </w:tc>
      </w:tr>
    </w:tbl>
    <w:p w:rsidR="00453517" w:rsidRPr="00063F4C" w:rsidRDefault="00453517" w:rsidP="00453517">
      <w:pPr>
        <w:spacing w:after="0" w:line="240" w:lineRule="auto"/>
        <w:jc w:val="both"/>
      </w:pPr>
      <w:r w:rsidRPr="00063F4C">
        <w:t xml:space="preserve">  </w:t>
      </w:r>
    </w:p>
    <w:p w:rsidR="00453517" w:rsidRPr="00063F4C" w:rsidRDefault="00453517" w:rsidP="00453517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063F4C">
        <w:rPr>
          <w:b/>
        </w:rPr>
        <w:t xml:space="preserve">Основания для досрочного прекращения исполнения муниципального задания: </w:t>
      </w:r>
    </w:p>
    <w:p w:rsidR="00453517" w:rsidRPr="00063F4C" w:rsidRDefault="00453517" w:rsidP="00453517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063F4C">
        <w:t>Ликвидация учреждения</w:t>
      </w:r>
    </w:p>
    <w:p w:rsidR="00453517" w:rsidRPr="00063F4C" w:rsidRDefault="00453517" w:rsidP="00453517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063F4C">
        <w:t>Реорганизация учреждения</w:t>
      </w:r>
    </w:p>
    <w:p w:rsidR="00453517" w:rsidRPr="00063F4C" w:rsidRDefault="00453517" w:rsidP="00453517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proofErr w:type="gramStart"/>
      <w:r w:rsidRPr="00063F4C">
        <w:t>Форс-мажорное</w:t>
      </w:r>
      <w:proofErr w:type="gramEnd"/>
      <w:r w:rsidRPr="00063F4C">
        <w:t xml:space="preserve"> обстоятельства</w:t>
      </w:r>
    </w:p>
    <w:p w:rsidR="00453517" w:rsidRPr="00063F4C" w:rsidRDefault="00453517" w:rsidP="00453517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063F4C">
        <w:t>Исключения услуги из перечня муниципальных услуг</w:t>
      </w:r>
    </w:p>
    <w:p w:rsidR="00453517" w:rsidRPr="00063F4C" w:rsidRDefault="00453517" w:rsidP="00453517">
      <w:pPr>
        <w:spacing w:after="0" w:line="240" w:lineRule="auto"/>
        <w:ind w:left="360"/>
        <w:jc w:val="both"/>
      </w:pPr>
      <w:r w:rsidRPr="00063F4C">
        <w:t xml:space="preserve">  </w:t>
      </w:r>
    </w:p>
    <w:p w:rsidR="00453517" w:rsidRDefault="00453517" w:rsidP="00453517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>
        <w:rPr>
          <w:b/>
        </w:rPr>
        <w:t>Сведения о качестве оказываемых муниципальных услуг/работ:</w:t>
      </w:r>
    </w:p>
    <w:p w:rsidR="00453517" w:rsidRDefault="00453517" w:rsidP="00453517">
      <w:pPr>
        <w:numPr>
          <w:ilvl w:val="1"/>
          <w:numId w:val="31"/>
        </w:numPr>
        <w:spacing w:after="0" w:line="240" w:lineRule="auto"/>
        <w:jc w:val="both"/>
      </w:pPr>
      <w:r>
        <w:t xml:space="preserve"> Наличие об отчетном периоде,  жалоб на качество услуг/работ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2957"/>
        <w:gridCol w:w="5832"/>
      </w:tblGrid>
      <w:tr w:rsidR="00453517" w:rsidTr="00943A69">
        <w:trPr>
          <w:jc w:val="center"/>
        </w:trPr>
        <w:tc>
          <w:tcPr>
            <w:tcW w:w="534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№</w:t>
            </w:r>
          </w:p>
        </w:tc>
        <w:tc>
          <w:tcPr>
            <w:tcW w:w="3827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Наименование услуг/работ</w:t>
            </w:r>
          </w:p>
        </w:tc>
        <w:tc>
          <w:tcPr>
            <w:tcW w:w="1559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 xml:space="preserve">Дата </w:t>
            </w:r>
          </w:p>
        </w:tc>
        <w:tc>
          <w:tcPr>
            <w:tcW w:w="2957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Кем подана жалоба</w:t>
            </w:r>
          </w:p>
        </w:tc>
        <w:tc>
          <w:tcPr>
            <w:tcW w:w="5832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 xml:space="preserve">Содержание жалобы </w:t>
            </w:r>
          </w:p>
        </w:tc>
      </w:tr>
      <w:tr w:rsidR="00453517" w:rsidTr="00943A69">
        <w:trPr>
          <w:jc w:val="center"/>
        </w:trPr>
        <w:tc>
          <w:tcPr>
            <w:tcW w:w="534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382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453517" w:rsidRPr="00F87CAA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5832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</w:tr>
      <w:tr w:rsidR="00453517" w:rsidTr="00943A69">
        <w:trPr>
          <w:jc w:val="center"/>
        </w:trPr>
        <w:tc>
          <w:tcPr>
            <w:tcW w:w="534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382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5832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</w:tr>
    </w:tbl>
    <w:p w:rsidR="00453517" w:rsidRDefault="00453517" w:rsidP="00453517">
      <w:pPr>
        <w:spacing w:after="0" w:line="240" w:lineRule="auto"/>
        <w:jc w:val="both"/>
      </w:pPr>
      <w:r>
        <w:t xml:space="preserve"> </w:t>
      </w:r>
    </w:p>
    <w:p w:rsidR="00453517" w:rsidRDefault="00453517" w:rsidP="00453517">
      <w:pPr>
        <w:spacing w:after="0" w:line="240" w:lineRule="auto"/>
        <w:jc w:val="both"/>
      </w:pPr>
    </w:p>
    <w:p w:rsidR="00453517" w:rsidRDefault="00453517" w:rsidP="00453517">
      <w:pPr>
        <w:numPr>
          <w:ilvl w:val="1"/>
          <w:numId w:val="31"/>
        </w:numPr>
        <w:spacing w:after="0" w:line="240" w:lineRule="auto"/>
        <w:jc w:val="both"/>
      </w:pPr>
      <w:r>
        <w:lastRenderedPageBreak/>
        <w:t xml:space="preserve"> Наличие в отчетном периоде замечаний к качеству услуг/работ со стороны контролирующих органов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2957"/>
        <w:gridCol w:w="5832"/>
      </w:tblGrid>
      <w:tr w:rsidR="00453517" w:rsidTr="00943A69">
        <w:trPr>
          <w:jc w:val="center"/>
        </w:trPr>
        <w:tc>
          <w:tcPr>
            <w:tcW w:w="534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№</w:t>
            </w:r>
          </w:p>
        </w:tc>
        <w:tc>
          <w:tcPr>
            <w:tcW w:w="3827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Наименование услуг/работ</w:t>
            </w:r>
          </w:p>
        </w:tc>
        <w:tc>
          <w:tcPr>
            <w:tcW w:w="1559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 xml:space="preserve">Дата </w:t>
            </w:r>
          </w:p>
        </w:tc>
        <w:tc>
          <w:tcPr>
            <w:tcW w:w="2957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>Контролирующий орган и дата проверки</w:t>
            </w:r>
          </w:p>
        </w:tc>
        <w:tc>
          <w:tcPr>
            <w:tcW w:w="5832" w:type="dxa"/>
          </w:tcPr>
          <w:p w:rsidR="00453517" w:rsidRPr="00D523A7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D523A7">
              <w:rPr>
                <w:b/>
              </w:rPr>
              <w:t xml:space="preserve">Содержание замечаний </w:t>
            </w:r>
          </w:p>
        </w:tc>
      </w:tr>
      <w:tr w:rsidR="00453517" w:rsidTr="00943A69">
        <w:trPr>
          <w:jc w:val="center"/>
        </w:trPr>
        <w:tc>
          <w:tcPr>
            <w:tcW w:w="534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382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5832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</w:tr>
      <w:tr w:rsidR="00453517" w:rsidTr="00943A69">
        <w:trPr>
          <w:jc w:val="center"/>
        </w:trPr>
        <w:tc>
          <w:tcPr>
            <w:tcW w:w="534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382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  <w:tc>
          <w:tcPr>
            <w:tcW w:w="5832" w:type="dxa"/>
          </w:tcPr>
          <w:p w:rsidR="00453517" w:rsidRDefault="00453517" w:rsidP="00943A69">
            <w:pPr>
              <w:spacing w:after="0" w:line="240" w:lineRule="auto"/>
              <w:jc w:val="both"/>
            </w:pPr>
          </w:p>
        </w:tc>
      </w:tr>
    </w:tbl>
    <w:p w:rsidR="00453517" w:rsidRPr="008C78F8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063F4C">
        <w:rPr>
          <w:b/>
        </w:rPr>
        <w:t xml:space="preserve">Порядок </w:t>
      </w:r>
      <w:proofErr w:type="gramStart"/>
      <w:r w:rsidRPr="00063F4C">
        <w:rPr>
          <w:b/>
        </w:rPr>
        <w:t>контроля за</w:t>
      </w:r>
      <w:proofErr w:type="gramEnd"/>
      <w:r w:rsidRPr="00063F4C">
        <w:rPr>
          <w:b/>
        </w:rPr>
        <w:t xml:space="preserve"> исполнением муниципального задания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969"/>
        <w:gridCol w:w="5386"/>
      </w:tblGrid>
      <w:tr w:rsidR="00453517" w:rsidRPr="00063F4C" w:rsidTr="00943A69">
        <w:trPr>
          <w:jc w:val="center"/>
        </w:trPr>
        <w:tc>
          <w:tcPr>
            <w:tcW w:w="3936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Формы контроля</w:t>
            </w:r>
          </w:p>
        </w:tc>
        <w:tc>
          <w:tcPr>
            <w:tcW w:w="3969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Периодичность</w:t>
            </w:r>
          </w:p>
        </w:tc>
        <w:tc>
          <w:tcPr>
            <w:tcW w:w="5386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 xml:space="preserve">Федеральные органы исполнительной власти, осуществляющие </w:t>
            </w:r>
            <w:proofErr w:type="gramStart"/>
            <w:r w:rsidRPr="00063F4C">
              <w:rPr>
                <w:b/>
              </w:rPr>
              <w:t>контроль за</w:t>
            </w:r>
            <w:proofErr w:type="gramEnd"/>
            <w:r w:rsidRPr="00063F4C">
              <w:rPr>
                <w:b/>
              </w:rPr>
              <w:t xml:space="preserve"> оказанием услуг</w:t>
            </w:r>
          </w:p>
        </w:tc>
      </w:tr>
      <w:tr w:rsidR="00453517" w:rsidRPr="00063F4C" w:rsidTr="00943A69">
        <w:trPr>
          <w:jc w:val="center"/>
        </w:trPr>
        <w:tc>
          <w:tcPr>
            <w:tcW w:w="3936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Выездные проверки</w:t>
            </w:r>
          </w:p>
        </w:tc>
        <w:tc>
          <w:tcPr>
            <w:tcW w:w="396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1 раз в квартал</w:t>
            </w:r>
          </w:p>
        </w:tc>
        <w:tc>
          <w:tcPr>
            <w:tcW w:w="5386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Администрац</w:t>
            </w:r>
            <w:r>
              <w:t>ия МО «</w:t>
            </w:r>
            <w:proofErr w:type="spellStart"/>
            <w:r>
              <w:t>Томпонский</w:t>
            </w:r>
            <w:proofErr w:type="spellEnd"/>
            <w:r>
              <w:t xml:space="preserve"> национальный (эвенский) наслег</w:t>
            </w:r>
            <w:r w:rsidRPr="00063F4C">
              <w:t xml:space="preserve">», Управление культуры </w:t>
            </w:r>
          </w:p>
        </w:tc>
      </w:tr>
      <w:tr w:rsidR="00453517" w:rsidRPr="00063F4C" w:rsidTr="00943A69">
        <w:trPr>
          <w:jc w:val="center"/>
        </w:trPr>
        <w:tc>
          <w:tcPr>
            <w:tcW w:w="3936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 xml:space="preserve">Внутренний аудит </w:t>
            </w:r>
          </w:p>
        </w:tc>
        <w:tc>
          <w:tcPr>
            <w:tcW w:w="396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 xml:space="preserve">Ежемесячно </w:t>
            </w:r>
          </w:p>
        </w:tc>
        <w:tc>
          <w:tcPr>
            <w:tcW w:w="5386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  <w:r w:rsidRPr="00063F4C">
              <w:t>Комиссия учреждения</w:t>
            </w:r>
            <w:r>
              <w:t xml:space="preserve"> МБУ ЭКЦ «</w:t>
            </w:r>
            <w:proofErr w:type="spellStart"/>
            <w:r>
              <w:t>Гарпана</w:t>
            </w:r>
            <w:proofErr w:type="spellEnd"/>
            <w:r>
              <w:t>»</w:t>
            </w:r>
          </w:p>
        </w:tc>
      </w:tr>
    </w:tbl>
    <w:p w:rsidR="00453517" w:rsidRPr="00063F4C" w:rsidRDefault="00453517" w:rsidP="00453517">
      <w:pPr>
        <w:spacing w:after="0" w:line="240" w:lineRule="auto"/>
        <w:jc w:val="both"/>
        <w:rPr>
          <w:b/>
        </w:rPr>
      </w:pPr>
    </w:p>
    <w:p w:rsidR="00453517" w:rsidRPr="00063F4C" w:rsidRDefault="00453517" w:rsidP="00453517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063F4C">
        <w:rPr>
          <w:b/>
        </w:rPr>
        <w:t>Требования к отчетности об исполнении муниципального задания</w:t>
      </w:r>
      <w:r>
        <w:rPr>
          <w:b/>
        </w:rPr>
        <w:t>:</w:t>
      </w:r>
    </w:p>
    <w:p w:rsidR="00453517" w:rsidRPr="00063F4C" w:rsidRDefault="00453517" w:rsidP="00453517">
      <w:pPr>
        <w:spacing w:after="0" w:line="240" w:lineRule="auto"/>
        <w:ind w:left="709"/>
        <w:jc w:val="both"/>
      </w:pPr>
      <w:r w:rsidRPr="00063F4C">
        <w:t>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71"/>
        <w:gridCol w:w="1707"/>
        <w:gridCol w:w="3267"/>
        <w:gridCol w:w="3402"/>
      </w:tblGrid>
      <w:tr w:rsidR="00453517" w:rsidRPr="00063F4C" w:rsidTr="00943A69">
        <w:tc>
          <w:tcPr>
            <w:tcW w:w="4219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Наименование показателя</w:t>
            </w:r>
          </w:p>
        </w:tc>
        <w:tc>
          <w:tcPr>
            <w:tcW w:w="1971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63F4C">
              <w:rPr>
                <w:b/>
              </w:rPr>
              <w:t>Значение</w:t>
            </w:r>
            <w:proofErr w:type="gramEnd"/>
            <w:r w:rsidRPr="00063F4C">
              <w:rPr>
                <w:b/>
              </w:rPr>
              <w:t xml:space="preserve"> утвержденное  в муниципальном задании на отчетный период</w:t>
            </w:r>
          </w:p>
        </w:tc>
        <w:tc>
          <w:tcPr>
            <w:tcW w:w="1707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Фактическое значение за отчетный период</w:t>
            </w:r>
          </w:p>
        </w:tc>
        <w:tc>
          <w:tcPr>
            <w:tcW w:w="3267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2" w:type="dxa"/>
            <w:vAlign w:val="center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53517" w:rsidRPr="00063F4C" w:rsidTr="00943A69">
        <w:tc>
          <w:tcPr>
            <w:tcW w:w="14566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Объем муниципальной услуги</w:t>
            </w:r>
          </w:p>
        </w:tc>
      </w:tr>
      <w:tr w:rsidR="00453517" w:rsidRPr="00063F4C" w:rsidTr="00943A69">
        <w:tc>
          <w:tcPr>
            <w:tcW w:w="421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971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3267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  <w:tr w:rsidR="00453517" w:rsidRPr="00063F4C" w:rsidTr="00943A69">
        <w:tc>
          <w:tcPr>
            <w:tcW w:w="14566" w:type="dxa"/>
            <w:gridSpan w:val="5"/>
          </w:tcPr>
          <w:p w:rsidR="00453517" w:rsidRPr="00063F4C" w:rsidRDefault="00453517" w:rsidP="00943A69">
            <w:pPr>
              <w:spacing w:after="0" w:line="240" w:lineRule="auto"/>
              <w:jc w:val="center"/>
              <w:rPr>
                <w:b/>
              </w:rPr>
            </w:pPr>
            <w:r w:rsidRPr="00063F4C">
              <w:rPr>
                <w:b/>
              </w:rPr>
              <w:t>Качество муниципальной  услуги</w:t>
            </w:r>
          </w:p>
        </w:tc>
      </w:tr>
      <w:tr w:rsidR="00453517" w:rsidRPr="00063F4C" w:rsidTr="00943A69">
        <w:tc>
          <w:tcPr>
            <w:tcW w:w="4219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971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3267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453517" w:rsidRPr="00063F4C" w:rsidRDefault="00453517" w:rsidP="00943A69">
            <w:pPr>
              <w:spacing w:after="0" w:line="240" w:lineRule="auto"/>
              <w:jc w:val="center"/>
            </w:pPr>
          </w:p>
        </w:tc>
      </w:tr>
    </w:tbl>
    <w:p w:rsidR="00453517" w:rsidRPr="00063F4C" w:rsidRDefault="00453517" w:rsidP="00453517">
      <w:pPr>
        <w:spacing w:after="0" w:line="240" w:lineRule="auto"/>
        <w:jc w:val="both"/>
      </w:pPr>
    </w:p>
    <w:p w:rsidR="00453517" w:rsidRPr="00063F4C" w:rsidRDefault="00453517" w:rsidP="00453517">
      <w:pPr>
        <w:numPr>
          <w:ilvl w:val="0"/>
          <w:numId w:val="36"/>
        </w:numPr>
        <w:spacing w:after="0" w:line="240" w:lineRule="auto"/>
        <w:jc w:val="both"/>
      </w:pPr>
      <w:r w:rsidRPr="00063F4C">
        <w:t xml:space="preserve">Сроки предоставления об исполнении муниципального задания: </w:t>
      </w:r>
      <w:r w:rsidRPr="00063F4C">
        <w:rPr>
          <w:u w:val="single"/>
        </w:rPr>
        <w:t xml:space="preserve">ежеквартально до 10 числа месяца следующего за </w:t>
      </w:r>
      <w:proofErr w:type="gramStart"/>
      <w:r w:rsidRPr="00063F4C">
        <w:rPr>
          <w:u w:val="single"/>
        </w:rPr>
        <w:t>отчетным</w:t>
      </w:r>
      <w:proofErr w:type="gramEnd"/>
      <w:r w:rsidRPr="00063F4C">
        <w:rPr>
          <w:u w:val="single"/>
        </w:rPr>
        <w:t>.</w:t>
      </w:r>
    </w:p>
    <w:p w:rsidR="00453517" w:rsidRPr="00063F4C" w:rsidRDefault="00453517" w:rsidP="00453517">
      <w:pPr>
        <w:numPr>
          <w:ilvl w:val="0"/>
          <w:numId w:val="36"/>
        </w:numPr>
        <w:spacing w:after="0" w:line="240" w:lineRule="auto"/>
        <w:jc w:val="both"/>
      </w:pPr>
      <w:r w:rsidRPr="00063F4C">
        <w:t>Иные требования к отчетности об исполнении муниципального задания:</w:t>
      </w:r>
    </w:p>
    <w:p w:rsidR="00453517" w:rsidRPr="00063F4C" w:rsidRDefault="00453517" w:rsidP="00453517">
      <w:pPr>
        <w:spacing w:after="0" w:line="240" w:lineRule="auto"/>
        <w:ind w:left="708"/>
        <w:jc w:val="both"/>
      </w:pPr>
      <w:r>
        <w:t xml:space="preserve">- </w:t>
      </w:r>
      <w:r w:rsidRPr="00063F4C">
        <w:t>Аналитический отчет (форма)</w:t>
      </w:r>
    </w:p>
    <w:p w:rsidR="00453517" w:rsidRPr="00063F4C" w:rsidRDefault="00453517" w:rsidP="00453517">
      <w:pPr>
        <w:spacing w:after="0" w:line="240" w:lineRule="auto"/>
        <w:ind w:left="708"/>
        <w:jc w:val="both"/>
      </w:pPr>
      <w:r>
        <w:t xml:space="preserve">- </w:t>
      </w:r>
      <w:r w:rsidRPr="00063F4C">
        <w:t>Статистический отчет</w:t>
      </w:r>
    </w:p>
    <w:p w:rsidR="00453517" w:rsidRDefault="00453517" w:rsidP="00453517">
      <w:pPr>
        <w:spacing w:after="0" w:line="240" w:lineRule="auto"/>
        <w:ind w:left="60"/>
        <w:jc w:val="center"/>
        <w:rPr>
          <w:b/>
        </w:rPr>
      </w:pPr>
    </w:p>
    <w:p w:rsidR="00453517" w:rsidRDefault="00453517" w:rsidP="00453517">
      <w:pPr>
        <w:spacing w:after="0" w:line="240" w:lineRule="auto"/>
        <w:ind w:left="60"/>
        <w:jc w:val="center"/>
        <w:rPr>
          <w:b/>
        </w:rPr>
      </w:pPr>
    </w:p>
    <w:p w:rsidR="00453517" w:rsidRDefault="00453517" w:rsidP="00453517">
      <w:pPr>
        <w:spacing w:after="0" w:line="240" w:lineRule="auto"/>
        <w:ind w:left="60"/>
        <w:jc w:val="center"/>
        <w:rPr>
          <w:b/>
        </w:rPr>
      </w:pPr>
    </w:p>
    <w:p w:rsidR="00453517" w:rsidRDefault="00453517" w:rsidP="00453517">
      <w:pPr>
        <w:spacing w:after="0" w:line="240" w:lineRule="auto"/>
        <w:ind w:left="60"/>
        <w:jc w:val="center"/>
        <w:rPr>
          <w:b/>
        </w:rPr>
      </w:pPr>
    </w:p>
    <w:p w:rsidR="009154D8" w:rsidRDefault="009154D8"/>
    <w:sectPr w:rsidR="009154D8" w:rsidSect="0045351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8BD"/>
    <w:multiLevelType w:val="multilevel"/>
    <w:tmpl w:val="4644F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529358C"/>
    <w:multiLevelType w:val="multilevel"/>
    <w:tmpl w:val="837C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9D0EEA"/>
    <w:multiLevelType w:val="multilevel"/>
    <w:tmpl w:val="B19EA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B6C6228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EE188E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0E632BAA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2B27471"/>
    <w:multiLevelType w:val="multilevel"/>
    <w:tmpl w:val="837C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85392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0482804"/>
    <w:multiLevelType w:val="hybridMultilevel"/>
    <w:tmpl w:val="5B5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0C59"/>
    <w:multiLevelType w:val="hybridMultilevel"/>
    <w:tmpl w:val="C8505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7844AF"/>
    <w:multiLevelType w:val="hybridMultilevel"/>
    <w:tmpl w:val="0E32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6CE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2341A3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FE2AD3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8C0768"/>
    <w:multiLevelType w:val="multilevel"/>
    <w:tmpl w:val="B656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5">
    <w:nsid w:val="371B39E8"/>
    <w:multiLevelType w:val="multilevel"/>
    <w:tmpl w:val="ADD43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3A922CAB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C55F61"/>
    <w:multiLevelType w:val="hybridMultilevel"/>
    <w:tmpl w:val="9EEC4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856A39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425B57B1"/>
    <w:multiLevelType w:val="multilevel"/>
    <w:tmpl w:val="DFBE2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42BB4E34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A403F74"/>
    <w:multiLevelType w:val="multilevel"/>
    <w:tmpl w:val="1C90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A52261"/>
    <w:multiLevelType w:val="hybridMultilevel"/>
    <w:tmpl w:val="2B7810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3581D15"/>
    <w:multiLevelType w:val="hybridMultilevel"/>
    <w:tmpl w:val="B204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B2956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53AE0202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>
    <w:nsid w:val="563870AB"/>
    <w:multiLevelType w:val="hybridMultilevel"/>
    <w:tmpl w:val="546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015D"/>
    <w:multiLevelType w:val="multilevel"/>
    <w:tmpl w:val="738C3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>
    <w:nsid w:val="687C2257"/>
    <w:multiLevelType w:val="hybridMultilevel"/>
    <w:tmpl w:val="542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B41AC"/>
    <w:multiLevelType w:val="hybridMultilevel"/>
    <w:tmpl w:val="4AAC0B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EA6525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>
    <w:nsid w:val="72AE53B9"/>
    <w:multiLevelType w:val="hybridMultilevel"/>
    <w:tmpl w:val="7246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76109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7C260CC5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7EA55918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7F635113"/>
    <w:multiLevelType w:val="multilevel"/>
    <w:tmpl w:val="9BD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21"/>
  </w:num>
  <w:num w:numId="13">
    <w:abstractNumId w:val="12"/>
  </w:num>
  <w:num w:numId="14">
    <w:abstractNumId w:val="10"/>
  </w:num>
  <w:num w:numId="15">
    <w:abstractNumId w:val="2"/>
  </w:num>
  <w:num w:numId="16">
    <w:abstractNumId w:val="30"/>
  </w:num>
  <w:num w:numId="17">
    <w:abstractNumId w:val="4"/>
  </w:num>
  <w:num w:numId="18">
    <w:abstractNumId w:val="25"/>
  </w:num>
  <w:num w:numId="19">
    <w:abstractNumId w:val="15"/>
  </w:num>
  <w:num w:numId="20">
    <w:abstractNumId w:val="34"/>
  </w:num>
  <w:num w:numId="21">
    <w:abstractNumId w:val="18"/>
  </w:num>
  <w:num w:numId="22">
    <w:abstractNumId w:val="33"/>
  </w:num>
  <w:num w:numId="23">
    <w:abstractNumId w:val="20"/>
  </w:num>
  <w:num w:numId="24">
    <w:abstractNumId w:val="24"/>
  </w:num>
  <w:num w:numId="25">
    <w:abstractNumId w:val="32"/>
  </w:num>
  <w:num w:numId="26">
    <w:abstractNumId w:val="5"/>
  </w:num>
  <w:num w:numId="27">
    <w:abstractNumId w:val="0"/>
  </w:num>
  <w:num w:numId="28">
    <w:abstractNumId w:val="35"/>
  </w:num>
  <w:num w:numId="29">
    <w:abstractNumId w:val="7"/>
  </w:num>
  <w:num w:numId="30">
    <w:abstractNumId w:val="27"/>
  </w:num>
  <w:num w:numId="31">
    <w:abstractNumId w:val="14"/>
  </w:num>
  <w:num w:numId="32">
    <w:abstractNumId w:val="17"/>
  </w:num>
  <w:num w:numId="33">
    <w:abstractNumId w:val="31"/>
  </w:num>
  <w:num w:numId="34">
    <w:abstractNumId w:val="28"/>
  </w:num>
  <w:num w:numId="35">
    <w:abstractNumId w:val="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517"/>
    <w:rsid w:val="00453517"/>
    <w:rsid w:val="0091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1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535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35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351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535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535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2018-12-18T09:15:00Z</dcterms:created>
  <dcterms:modified xsi:type="dcterms:W3CDTF">2018-12-18T09:19:00Z</dcterms:modified>
</cp:coreProperties>
</file>